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D81AE" w14:textId="399DDB32" w:rsidR="00C826CC" w:rsidRPr="00452A53" w:rsidRDefault="00C826CC" w:rsidP="00C826CC">
      <w:pPr>
        <w:spacing w:after="0" w:line="240" w:lineRule="auto"/>
        <w:jc w:val="right"/>
        <w:rPr>
          <w:b/>
          <w:sz w:val="24"/>
          <w:szCs w:val="24"/>
        </w:rPr>
      </w:pPr>
      <w:bookmarkStart w:id="0" w:name="_Hlk58619821"/>
      <w:bookmarkStart w:id="1" w:name="_Hlk58778728"/>
      <w:r w:rsidRPr="00452A53">
        <w:rPr>
          <w:b/>
          <w:sz w:val="24"/>
          <w:szCs w:val="24"/>
        </w:rPr>
        <w:t xml:space="preserve">Allegato </w:t>
      </w:r>
      <w:r w:rsidR="003E3297" w:rsidRPr="00452A53">
        <w:rPr>
          <w:b/>
          <w:sz w:val="24"/>
          <w:szCs w:val="24"/>
        </w:rPr>
        <w:t>- MOD</w:t>
      </w:r>
      <w:r w:rsidR="00CE5019" w:rsidRPr="00452A53">
        <w:rPr>
          <w:b/>
          <w:sz w:val="24"/>
          <w:szCs w:val="24"/>
        </w:rPr>
        <w:t xml:space="preserve">. </w:t>
      </w:r>
      <w:r w:rsidRPr="00452A53">
        <w:rPr>
          <w:b/>
          <w:sz w:val="24"/>
          <w:szCs w:val="24"/>
        </w:rPr>
        <w:t>C)</w:t>
      </w:r>
    </w:p>
    <w:p w14:paraId="6854C8C6" w14:textId="77777777" w:rsidR="00C826CC" w:rsidRPr="00C826CC" w:rsidRDefault="00C826CC" w:rsidP="00C826CC">
      <w:pPr>
        <w:spacing w:after="0" w:line="240" w:lineRule="auto"/>
        <w:jc w:val="center"/>
        <w:rPr>
          <w:b/>
          <w:sz w:val="28"/>
          <w:szCs w:val="28"/>
        </w:rPr>
      </w:pPr>
    </w:p>
    <w:p w14:paraId="17A74899" w14:textId="4B7D8B2D"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Spett.le</w:t>
      </w:r>
    </w:p>
    <w:p w14:paraId="0798C1F1" w14:textId="2A51195C"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b/>
          <w:iCs/>
          <w:kern w:val="3"/>
          <w:sz w:val="20"/>
          <w:szCs w:val="20"/>
          <w:lang w:eastAsia="it-IT"/>
        </w:rPr>
      </w:pPr>
      <w:r w:rsidRPr="00452A53">
        <w:rPr>
          <w:rFonts w:ascii="Calibri" w:eastAsia="Times New Roman" w:hAnsi="Calibri" w:cs="Calibri"/>
          <w:b/>
          <w:iCs/>
          <w:kern w:val="3"/>
          <w:sz w:val="20"/>
          <w:szCs w:val="20"/>
          <w:lang w:eastAsia="it-IT"/>
        </w:rPr>
        <w:t xml:space="preserve">      </w:t>
      </w:r>
      <w:r w:rsidR="00C826CC" w:rsidRPr="00452A53">
        <w:rPr>
          <w:rFonts w:ascii="Calibri" w:eastAsia="Times New Roman" w:hAnsi="Calibri" w:cs="Calibri"/>
          <w:b/>
          <w:iCs/>
          <w:kern w:val="3"/>
          <w:sz w:val="20"/>
          <w:szCs w:val="20"/>
          <w:lang w:eastAsia="it-IT"/>
        </w:rPr>
        <w:t>COMUNE DI PARMA</w:t>
      </w:r>
    </w:p>
    <w:p w14:paraId="0A550269" w14:textId="0446BA5D"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b/>
          <w:iCs/>
          <w:kern w:val="3"/>
          <w:sz w:val="20"/>
          <w:szCs w:val="20"/>
          <w:lang w:eastAsia="it-IT"/>
        </w:rPr>
      </w:pPr>
      <w:r w:rsidRPr="00452A53">
        <w:rPr>
          <w:rFonts w:ascii="Calibri" w:eastAsia="Times New Roman" w:hAnsi="Calibri" w:cs="Calibri"/>
          <w:b/>
          <w:iCs/>
          <w:kern w:val="3"/>
          <w:sz w:val="20"/>
          <w:szCs w:val="20"/>
          <w:lang w:eastAsia="it-IT"/>
        </w:rPr>
        <w:t xml:space="preserve">      </w:t>
      </w:r>
      <w:r w:rsidR="00C826CC" w:rsidRPr="00452A53">
        <w:rPr>
          <w:rFonts w:ascii="Calibri" w:eastAsia="Times New Roman" w:hAnsi="Calibri" w:cs="Calibri"/>
          <w:b/>
          <w:iCs/>
          <w:kern w:val="3"/>
          <w:sz w:val="20"/>
          <w:szCs w:val="20"/>
          <w:lang w:eastAsia="it-IT"/>
        </w:rPr>
        <w:t>SETTORE SOCIALE – S.O. FRAGILITA’</w:t>
      </w:r>
    </w:p>
    <w:p w14:paraId="7A4A3109" w14:textId="3DAB40BB"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Largo Torello de’ Strada, 11/a</w:t>
      </w:r>
    </w:p>
    <w:p w14:paraId="0B481DA2" w14:textId="4015456B"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43121 Parma</w:t>
      </w:r>
    </w:p>
    <w:p w14:paraId="68A590F6" w14:textId="21857B1E" w:rsidR="00C826CC" w:rsidRPr="00452A53" w:rsidRDefault="0089209A" w:rsidP="00C24AE7">
      <w:pPr>
        <w:suppressAutoHyphens/>
        <w:spacing w:after="200" w:line="240" w:lineRule="auto"/>
        <w:ind w:left="5670"/>
        <w:jc w:val="right"/>
        <w:rPr>
          <w:rFonts w:ascii="Calibri" w:eastAsia="Calibri" w:hAnsi="Calibri" w:cs="Calibri"/>
          <w:color w:val="0000FF"/>
          <w:sz w:val="20"/>
          <w:szCs w:val="20"/>
          <w:u w:val="single"/>
          <w:lang w:eastAsia="zh-CN"/>
        </w:rPr>
      </w:pPr>
      <w:r w:rsidRPr="00452A53">
        <w:rPr>
          <w:rFonts w:ascii="Calibri" w:eastAsia="Calibri" w:hAnsi="Calibri" w:cs="Calibri"/>
          <w:color w:val="0000FF"/>
          <w:sz w:val="20"/>
          <w:szCs w:val="20"/>
          <w:lang w:eastAsia="zh-CN"/>
        </w:rPr>
        <w:t xml:space="preserve">      </w:t>
      </w:r>
      <w:hyperlink r:id="rId11" w:history="1">
        <w:r w:rsidR="00C826CC" w:rsidRPr="00452A53">
          <w:rPr>
            <w:rFonts w:ascii="Calibri" w:eastAsia="Calibri" w:hAnsi="Calibri" w:cs="Calibri"/>
            <w:color w:val="0000FF"/>
            <w:sz w:val="20"/>
            <w:szCs w:val="20"/>
            <w:u w:val="single"/>
            <w:lang w:eastAsia="zh-CN"/>
          </w:rPr>
          <w:t>comunediparma@postemailcertificata.it</w:t>
        </w:r>
      </w:hyperlink>
    </w:p>
    <w:p w14:paraId="18D0E1D4" w14:textId="77777777" w:rsidR="0089209A" w:rsidRPr="00C826CC" w:rsidRDefault="0089209A" w:rsidP="00C826CC">
      <w:pPr>
        <w:suppressAutoHyphens/>
        <w:spacing w:after="200" w:line="240" w:lineRule="auto"/>
        <w:ind w:left="5670"/>
        <w:jc w:val="both"/>
        <w:rPr>
          <w:rFonts w:ascii="Calibri" w:eastAsia="Calibri" w:hAnsi="Calibri" w:cs="Calibri"/>
          <w:sz w:val="20"/>
          <w:szCs w:val="20"/>
          <w:lang w:eastAsia="zh-CN"/>
        </w:rPr>
      </w:pPr>
    </w:p>
    <w:bookmarkEnd w:id="0"/>
    <w:p w14:paraId="75B61837" w14:textId="1603BEC4" w:rsidR="00023D12" w:rsidRPr="004A16FD" w:rsidRDefault="005008B5" w:rsidP="00E7035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b/>
        </w:rPr>
      </w:pPr>
      <w:r w:rsidRPr="00E7035E">
        <w:rPr>
          <w:b/>
          <w:sz w:val="28"/>
          <w:szCs w:val="28"/>
        </w:rPr>
        <w:t xml:space="preserve">Manifestazione di interesse - </w:t>
      </w:r>
      <w:r w:rsidR="00023D12" w:rsidRPr="00E7035E">
        <w:rPr>
          <w:b/>
          <w:sz w:val="28"/>
          <w:szCs w:val="28"/>
        </w:rPr>
        <w:t>Istruttoria pubblica per l’attivazione di un partenariato con Enti del Terzo Settore ai fini della co-progettazione d</w:t>
      </w:r>
      <w:r w:rsidR="00E7035E" w:rsidRPr="00E7035E">
        <w:rPr>
          <w:b/>
          <w:sz w:val="28"/>
          <w:szCs w:val="28"/>
        </w:rPr>
        <w:t xml:space="preserve">i attività di prossimità rivolte alle fasce </w:t>
      </w:r>
      <w:r w:rsidR="00AC619A">
        <w:rPr>
          <w:b/>
          <w:sz w:val="28"/>
          <w:szCs w:val="28"/>
        </w:rPr>
        <w:t xml:space="preserve">più </w:t>
      </w:r>
      <w:bookmarkStart w:id="2" w:name="_GoBack"/>
      <w:bookmarkEnd w:id="2"/>
      <w:r w:rsidR="00E7035E" w:rsidRPr="00E7035E">
        <w:rPr>
          <w:b/>
          <w:sz w:val="28"/>
          <w:szCs w:val="28"/>
        </w:rPr>
        <w:t>deboli della popolazione</w:t>
      </w:r>
      <w:r w:rsidR="00A6735F">
        <w:rPr>
          <w:b/>
          <w:sz w:val="28"/>
          <w:szCs w:val="28"/>
        </w:rPr>
        <w:t xml:space="preserve"> </w:t>
      </w:r>
      <w:r w:rsidR="00023D12" w:rsidRPr="00E7035E">
        <w:rPr>
          <w:b/>
        </w:rPr>
        <w:t>(ai sensi dell’art. 55 del D.Lgs. n. 117/2017 e s.m.i.)</w:t>
      </w:r>
      <w:r w:rsidR="00A6735F">
        <w:rPr>
          <w:b/>
        </w:rPr>
        <w:t xml:space="preserve"> </w:t>
      </w:r>
      <w:r w:rsidR="00A6735F" w:rsidRPr="00A6735F">
        <w:rPr>
          <w:b/>
          <w:sz w:val="28"/>
          <w:szCs w:val="28"/>
        </w:rPr>
        <w:t>in regime di compartecipazione di mezzi e risorse.</w:t>
      </w:r>
      <w:r w:rsidR="00A6735F">
        <w:rPr>
          <w:b/>
        </w:rPr>
        <w:t xml:space="preserve"> </w:t>
      </w:r>
    </w:p>
    <w:p w14:paraId="4B07A377" w14:textId="77777777" w:rsidR="00AD6254" w:rsidRPr="00EC5643" w:rsidRDefault="00AD6254" w:rsidP="00504124">
      <w:pPr>
        <w:spacing w:after="0" w:line="360" w:lineRule="auto"/>
        <w:jc w:val="center"/>
        <w:rPr>
          <w:b/>
          <w:smallCaps/>
          <w:sz w:val="24"/>
          <w:szCs w:val="32"/>
        </w:rPr>
      </w:pPr>
    </w:p>
    <w:p w14:paraId="54F380C5" w14:textId="4B3A4812" w:rsidR="00E80B90" w:rsidRDefault="00AD6254" w:rsidP="00452A53">
      <w:pPr>
        <w:spacing w:after="0" w:line="240" w:lineRule="auto"/>
        <w:jc w:val="center"/>
        <w:rPr>
          <w:b/>
          <w:smallCaps/>
          <w:sz w:val="32"/>
          <w:szCs w:val="32"/>
          <w:u w:val="single"/>
        </w:rPr>
      </w:pPr>
      <w:r w:rsidRPr="00EC5643">
        <w:rPr>
          <w:b/>
          <w:smallCaps/>
          <w:sz w:val="32"/>
          <w:szCs w:val="32"/>
          <w:u w:val="single"/>
        </w:rPr>
        <w:t xml:space="preserve">proposta progettuale </w:t>
      </w:r>
      <w:r w:rsidR="00881E91" w:rsidRPr="00EC5643">
        <w:rPr>
          <w:b/>
          <w:smallCaps/>
          <w:sz w:val="32"/>
          <w:szCs w:val="32"/>
          <w:u w:val="single"/>
        </w:rPr>
        <w:t xml:space="preserve">(schema) </w:t>
      </w:r>
    </w:p>
    <w:p w14:paraId="0E9D10F5" w14:textId="77777777" w:rsidR="00F037B4" w:rsidRDefault="00F037B4" w:rsidP="00452A53">
      <w:pPr>
        <w:spacing w:after="0" w:line="240" w:lineRule="auto"/>
        <w:jc w:val="center"/>
        <w:rPr>
          <w:b/>
          <w:smallCaps/>
          <w:sz w:val="32"/>
          <w:szCs w:val="32"/>
          <w:u w:val="single"/>
        </w:rPr>
      </w:pPr>
    </w:p>
    <w:p w14:paraId="6338958A" w14:textId="2C9D3D4A" w:rsidR="00F037B4" w:rsidRDefault="00F037B4" w:rsidP="00F037B4">
      <w:pPr>
        <w:spacing w:after="0" w:line="240" w:lineRule="auto"/>
        <w:rPr>
          <w:rFonts w:cstheme="minorHAnsi"/>
          <w:bCs/>
        </w:rPr>
      </w:pPr>
      <w:r w:rsidRPr="00F037B4">
        <w:rPr>
          <w:rFonts w:cstheme="minorHAnsi"/>
          <w:bCs/>
        </w:rPr>
        <w:t xml:space="preserve">Illustrazione </w:t>
      </w:r>
      <w:r>
        <w:rPr>
          <w:rFonts w:cstheme="minorHAnsi"/>
          <w:bCs/>
        </w:rPr>
        <w:t>delle azioni che si intendono sviluppare sulle linee di attività indicate dal Comune di Parma</w:t>
      </w:r>
    </w:p>
    <w:p w14:paraId="27450FAF" w14:textId="77777777" w:rsidR="00F037B4" w:rsidRPr="00F037B4" w:rsidRDefault="00F037B4" w:rsidP="00F037B4">
      <w:pPr>
        <w:spacing w:after="0" w:line="240" w:lineRule="auto"/>
        <w:rPr>
          <w:rFonts w:cstheme="minorHAnsi"/>
          <w:bCs/>
        </w:rPr>
      </w:pPr>
    </w:p>
    <w:p w14:paraId="6D24E89C" w14:textId="77777777" w:rsidR="00F037B4" w:rsidRPr="007E2D15" w:rsidRDefault="00F037B4" w:rsidP="00F037B4">
      <w:pPr>
        <w:pStyle w:val="Paragrafoelenco"/>
        <w:numPr>
          <w:ilvl w:val="0"/>
          <w:numId w:val="18"/>
        </w:numPr>
        <w:spacing w:after="120" w:line="240" w:lineRule="auto"/>
        <w:jc w:val="both"/>
        <w:rPr>
          <w:rFonts w:cstheme="minorHAnsi"/>
          <w:b/>
          <w:bCs/>
        </w:rPr>
      </w:pPr>
      <w:r w:rsidRPr="007E2D15">
        <w:rPr>
          <w:rFonts w:cstheme="minorHAnsi"/>
          <w:b/>
          <w:bCs/>
        </w:rPr>
        <w:t>Linea di attività Centro ascolto – pronta reperibilità sociale</w:t>
      </w:r>
    </w:p>
    <w:p w14:paraId="3BFC904C" w14:textId="3A6448DE" w:rsidR="00F037B4" w:rsidRDefault="00F037B4" w:rsidP="00F037B4">
      <w:pPr>
        <w:pStyle w:val="Paragrafoelenco"/>
        <w:spacing w:after="120" w:line="240" w:lineRule="auto"/>
        <w:ind w:left="927"/>
        <w:jc w:val="both"/>
        <w:rPr>
          <w:rFonts w:cstheme="minorHAnsi"/>
          <w:bCs/>
        </w:rPr>
      </w:pPr>
    </w:p>
    <w:p w14:paraId="567A6732" w14:textId="5E5610A0" w:rsidR="00F037B4" w:rsidRPr="00F037B4" w:rsidRDefault="00F037B4" w:rsidP="008C4046">
      <w:pPr>
        <w:pStyle w:val="Paragrafoelenco"/>
        <w:numPr>
          <w:ilvl w:val="1"/>
          <w:numId w:val="19"/>
        </w:numPr>
        <w:pBdr>
          <w:top w:val="single" w:sz="4" w:space="1" w:color="auto"/>
          <w:left w:val="single" w:sz="4" w:space="4" w:color="auto"/>
          <w:bottom w:val="single" w:sz="4" w:space="1" w:color="auto"/>
          <w:right w:val="single" w:sz="4" w:space="4" w:color="auto"/>
        </w:pBdr>
        <w:spacing w:after="0" w:line="240" w:lineRule="auto"/>
        <w:rPr>
          <w:smallCaps/>
          <w:sz w:val="32"/>
          <w:szCs w:val="32"/>
        </w:rPr>
      </w:pPr>
      <w:r w:rsidRPr="00F037B4">
        <w:rPr>
          <w:rFonts w:cstheme="minorHAnsi"/>
          <w:bCs/>
        </w:rPr>
        <w:t>Centro ascolto</w:t>
      </w:r>
      <w:r w:rsidRPr="00F037B4">
        <w:rPr>
          <w:rFonts w:ascii="Calibri" w:eastAsia="Times New Roman" w:hAnsi="Calibri" w:cs="Calibri"/>
          <w:color w:val="000000"/>
          <w:sz w:val="16"/>
          <w:szCs w:val="16"/>
          <w:lang w:eastAsia="it-IT"/>
        </w:rPr>
        <w:t xml:space="preserve"> </w:t>
      </w:r>
    </w:p>
    <w:p w14:paraId="26C8B7F9"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3E92CFD3"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213BAD38"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0970EF79" w14:textId="77777777" w:rsidR="00F037B4" w:rsidRP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15EBBF3F" w14:textId="77777777" w:rsidR="00881E91" w:rsidRDefault="00881E91" w:rsidP="00452A53">
      <w:pPr>
        <w:spacing w:after="0" w:line="240" w:lineRule="auto"/>
        <w:jc w:val="center"/>
        <w:rPr>
          <w:b/>
          <w:smallCaps/>
        </w:rPr>
      </w:pPr>
    </w:p>
    <w:p w14:paraId="7088E6D1" w14:textId="77777777" w:rsidR="00F037B4" w:rsidRDefault="00F037B4" w:rsidP="00F037B4">
      <w:pPr>
        <w:pStyle w:val="Paragrafoelenco"/>
        <w:spacing w:after="120" w:line="240" w:lineRule="auto"/>
        <w:ind w:left="927"/>
        <w:jc w:val="both"/>
        <w:rPr>
          <w:rFonts w:cstheme="minorHAnsi"/>
          <w:bCs/>
        </w:rPr>
      </w:pPr>
    </w:p>
    <w:p w14:paraId="2C38DE61" w14:textId="747860EA" w:rsidR="00F037B4" w:rsidRPr="00F037B4" w:rsidRDefault="00F037B4" w:rsidP="00145FD2">
      <w:pPr>
        <w:pStyle w:val="Paragrafoelenco"/>
        <w:numPr>
          <w:ilvl w:val="1"/>
          <w:numId w:val="19"/>
        </w:numPr>
        <w:pBdr>
          <w:top w:val="single" w:sz="4" w:space="1" w:color="auto"/>
          <w:left w:val="single" w:sz="4" w:space="4" w:color="auto"/>
          <w:bottom w:val="single" w:sz="4" w:space="1" w:color="auto"/>
          <w:right w:val="single" w:sz="4" w:space="4" w:color="auto"/>
        </w:pBdr>
        <w:spacing w:after="0" w:line="240" w:lineRule="auto"/>
        <w:rPr>
          <w:smallCaps/>
          <w:sz w:val="32"/>
          <w:szCs w:val="32"/>
        </w:rPr>
      </w:pPr>
      <w:r w:rsidRPr="00F037B4">
        <w:rPr>
          <w:rFonts w:cstheme="minorHAnsi"/>
          <w:bCs/>
        </w:rPr>
        <w:t>Reperibilità</w:t>
      </w:r>
    </w:p>
    <w:p w14:paraId="11B41101"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492AE36C"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0D638E2A"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19163C53" w14:textId="77777777" w:rsidR="00F037B4" w:rsidRDefault="00F037B4" w:rsidP="00452A53">
      <w:pPr>
        <w:spacing w:after="0" w:line="240" w:lineRule="auto"/>
        <w:jc w:val="center"/>
        <w:rPr>
          <w:b/>
          <w:smallCaps/>
        </w:rPr>
      </w:pPr>
    </w:p>
    <w:p w14:paraId="7129B4CC" w14:textId="77777777" w:rsidR="00F037B4" w:rsidRPr="007E2D15" w:rsidRDefault="00F037B4" w:rsidP="00F037B4">
      <w:pPr>
        <w:numPr>
          <w:ilvl w:val="0"/>
          <w:numId w:val="18"/>
        </w:numPr>
        <w:spacing w:after="120" w:line="240" w:lineRule="auto"/>
        <w:contextualSpacing/>
        <w:jc w:val="both"/>
        <w:rPr>
          <w:rFonts w:cstheme="minorHAnsi"/>
          <w:b/>
          <w:bCs/>
        </w:rPr>
      </w:pPr>
      <w:r w:rsidRPr="00F037B4">
        <w:rPr>
          <w:rFonts w:cstheme="minorHAnsi"/>
          <w:b/>
          <w:bCs/>
        </w:rPr>
        <w:t>Linea attività Accoglienza e risposta bisogni primari</w:t>
      </w:r>
    </w:p>
    <w:p w14:paraId="123AD931" w14:textId="77777777" w:rsidR="00F037B4" w:rsidRDefault="00F037B4" w:rsidP="00F037B4">
      <w:pPr>
        <w:spacing w:after="120" w:line="240" w:lineRule="auto"/>
        <w:ind w:left="360"/>
        <w:contextualSpacing/>
        <w:jc w:val="both"/>
        <w:rPr>
          <w:rFonts w:cstheme="minorHAnsi"/>
          <w:bCs/>
        </w:rPr>
      </w:pPr>
    </w:p>
    <w:p w14:paraId="76AAD748" w14:textId="74E51020"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2.1 </w:t>
      </w:r>
      <w:r w:rsidRPr="00F037B4">
        <w:rPr>
          <w:rFonts w:cstheme="minorHAnsi"/>
          <w:bCs/>
        </w:rPr>
        <w:t>Somministrazione pasti</w:t>
      </w:r>
    </w:p>
    <w:p w14:paraId="12A89DDA"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282B9FED" w14:textId="77777777" w:rsidR="00F037B4" w:rsidRP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10A664E9" w14:textId="77777777" w:rsidR="00F037B4" w:rsidRDefault="00F037B4" w:rsidP="00F037B4">
      <w:pPr>
        <w:spacing w:after="120" w:line="240" w:lineRule="auto"/>
        <w:contextualSpacing/>
        <w:jc w:val="both"/>
        <w:rPr>
          <w:rFonts w:cstheme="minorHAnsi"/>
          <w:bCs/>
        </w:rPr>
      </w:pPr>
    </w:p>
    <w:p w14:paraId="23F32930"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2.2 </w:t>
      </w:r>
      <w:r w:rsidRPr="00F037B4">
        <w:rPr>
          <w:rFonts w:cstheme="minorHAnsi"/>
          <w:bCs/>
        </w:rPr>
        <w:t>Igiene personale</w:t>
      </w:r>
    </w:p>
    <w:p w14:paraId="0D699FFF"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40B32B28" w14:textId="77777777" w:rsidR="00F037B4" w:rsidRDefault="00F037B4" w:rsidP="00F037B4">
      <w:pPr>
        <w:spacing w:after="120" w:line="240" w:lineRule="auto"/>
        <w:contextualSpacing/>
        <w:jc w:val="both"/>
        <w:rPr>
          <w:rFonts w:cstheme="minorHAnsi"/>
          <w:bCs/>
        </w:rPr>
      </w:pPr>
    </w:p>
    <w:p w14:paraId="4ED85DCE" w14:textId="7FE1551D"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2.3 </w:t>
      </w:r>
      <w:r w:rsidRPr="00F037B4">
        <w:rPr>
          <w:rFonts w:cstheme="minorHAnsi"/>
          <w:bCs/>
        </w:rPr>
        <w:t>Erogazione pronti aiuti economici</w:t>
      </w:r>
      <w:r w:rsidRPr="00F037B4">
        <w:rPr>
          <w:rFonts w:cstheme="minorHAnsi"/>
          <w:bCs/>
        </w:rPr>
        <w:tab/>
      </w:r>
    </w:p>
    <w:p w14:paraId="7FFC4ED8"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6809FABB" w14:textId="5D938904" w:rsidR="00F037B4" w:rsidRP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sidRPr="00F037B4">
        <w:rPr>
          <w:rFonts w:cstheme="minorHAnsi"/>
          <w:bCs/>
        </w:rPr>
        <w:tab/>
      </w:r>
      <w:r w:rsidRPr="00F037B4">
        <w:rPr>
          <w:rFonts w:cstheme="minorHAnsi"/>
          <w:bCs/>
        </w:rPr>
        <w:tab/>
      </w:r>
      <w:r w:rsidRPr="00F037B4">
        <w:rPr>
          <w:rFonts w:cstheme="minorHAnsi"/>
          <w:bCs/>
        </w:rPr>
        <w:tab/>
      </w:r>
      <w:r w:rsidRPr="00F037B4">
        <w:rPr>
          <w:rFonts w:cstheme="minorHAnsi"/>
          <w:bCs/>
        </w:rPr>
        <w:tab/>
      </w:r>
      <w:r w:rsidRPr="00F037B4">
        <w:rPr>
          <w:rFonts w:cstheme="minorHAnsi"/>
          <w:bCs/>
        </w:rPr>
        <w:tab/>
      </w:r>
    </w:p>
    <w:p w14:paraId="07EAA1D8"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2.4 Allestimento abitazione (kit mobili, trasloco)</w:t>
      </w:r>
    </w:p>
    <w:p w14:paraId="7CF5A649" w14:textId="4F4F905F"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sidRPr="00F037B4">
        <w:rPr>
          <w:rFonts w:cstheme="minorHAnsi"/>
          <w:bCs/>
        </w:rPr>
        <w:tab/>
      </w:r>
    </w:p>
    <w:p w14:paraId="280F6715" w14:textId="77777777" w:rsidR="00F037B4" w:rsidRDefault="00F037B4" w:rsidP="00452A53">
      <w:pPr>
        <w:spacing w:after="0" w:line="240" w:lineRule="auto"/>
        <w:jc w:val="center"/>
        <w:rPr>
          <w:rFonts w:cstheme="minorHAnsi"/>
          <w:bCs/>
        </w:rPr>
      </w:pPr>
    </w:p>
    <w:p w14:paraId="71F24BD2" w14:textId="2FF6C209" w:rsidR="00F037B4" w:rsidRPr="007E2D15" w:rsidRDefault="00F037B4" w:rsidP="00F037B4">
      <w:pPr>
        <w:pStyle w:val="Paragrafoelenco"/>
        <w:numPr>
          <w:ilvl w:val="0"/>
          <w:numId w:val="18"/>
        </w:numPr>
        <w:spacing w:after="120" w:line="240" w:lineRule="auto"/>
        <w:jc w:val="both"/>
        <w:rPr>
          <w:rFonts w:cstheme="minorHAnsi"/>
          <w:b/>
          <w:bCs/>
        </w:rPr>
      </w:pPr>
      <w:r w:rsidRPr="007E2D15">
        <w:rPr>
          <w:rFonts w:cstheme="minorHAnsi"/>
          <w:b/>
          <w:bCs/>
        </w:rPr>
        <w:t>Misu</w:t>
      </w:r>
      <w:r w:rsidR="002D02F4">
        <w:rPr>
          <w:rFonts w:cstheme="minorHAnsi"/>
          <w:b/>
          <w:bCs/>
        </w:rPr>
        <w:t xml:space="preserve">re a sostegno della precarietà </w:t>
      </w:r>
      <w:r w:rsidRPr="007E2D15">
        <w:rPr>
          <w:rFonts w:cstheme="minorHAnsi"/>
          <w:b/>
          <w:bCs/>
        </w:rPr>
        <w:t>ed emergenza abitativa</w:t>
      </w:r>
    </w:p>
    <w:p w14:paraId="191F165E" w14:textId="77777777" w:rsidR="00F037B4" w:rsidRDefault="00F037B4" w:rsidP="00F037B4">
      <w:pPr>
        <w:pStyle w:val="Paragrafoelenco"/>
        <w:spacing w:after="120" w:line="240" w:lineRule="auto"/>
        <w:ind w:left="360"/>
        <w:jc w:val="both"/>
        <w:rPr>
          <w:rFonts w:cstheme="minorHAnsi"/>
          <w:bCs/>
        </w:rPr>
      </w:pPr>
    </w:p>
    <w:p w14:paraId="7466CC46" w14:textId="20C1FCC4" w:rsidR="007E2D15" w:rsidRPr="007E2D15" w:rsidRDefault="002D02F4" w:rsidP="00FE12C7">
      <w:pPr>
        <w:pStyle w:val="Paragrafoelenco"/>
        <w:numPr>
          <w:ilvl w:val="1"/>
          <w:numId w:val="1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cstheme="minorHAnsi"/>
          <w:bCs/>
        </w:rPr>
      </w:pPr>
      <w:r>
        <w:rPr>
          <w:rFonts w:cstheme="minorHAnsi"/>
          <w:bCs/>
        </w:rPr>
        <w:t xml:space="preserve">Accoglienza </w:t>
      </w:r>
      <w:r w:rsidR="00F037B4" w:rsidRPr="007E2D15">
        <w:rPr>
          <w:rFonts w:cstheme="minorHAnsi"/>
          <w:bCs/>
        </w:rPr>
        <w:t xml:space="preserve">residenziale destinata ad adulti in disagio in </w:t>
      </w:r>
      <w:r w:rsidR="00F037B4" w:rsidRPr="007E2D15">
        <w:rPr>
          <w:rFonts w:eastAsia="Times New Roman" w:cstheme="minorHAnsi"/>
          <w:lang w:eastAsia="it-IT"/>
        </w:rPr>
        <w:t>condizioni di disagio socia</w:t>
      </w:r>
      <w:r w:rsidR="007E2D15" w:rsidRPr="007E2D15">
        <w:rPr>
          <w:rFonts w:eastAsia="Times New Roman" w:cstheme="minorHAnsi"/>
          <w:lang w:eastAsia="it-IT"/>
        </w:rPr>
        <w:t>le</w:t>
      </w:r>
    </w:p>
    <w:p w14:paraId="5B823835"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jc w:val="both"/>
        <w:rPr>
          <w:rFonts w:cstheme="minorHAnsi"/>
          <w:bCs/>
        </w:rPr>
      </w:pPr>
    </w:p>
    <w:p w14:paraId="4CF9DD53" w14:textId="77777777" w:rsidR="007E2D15" w:rsidRPr="007E2D15" w:rsidRDefault="007E2D15" w:rsidP="007E2D15">
      <w:pPr>
        <w:pBdr>
          <w:top w:val="single" w:sz="4" w:space="1" w:color="auto"/>
          <w:left w:val="single" w:sz="4" w:space="4" w:color="auto"/>
          <w:bottom w:val="single" w:sz="4" w:space="1" w:color="auto"/>
          <w:right w:val="single" w:sz="4" w:space="4" w:color="auto"/>
        </w:pBdr>
        <w:spacing w:after="120" w:line="240" w:lineRule="auto"/>
        <w:jc w:val="both"/>
        <w:rPr>
          <w:rFonts w:cstheme="minorHAnsi"/>
          <w:bCs/>
        </w:rPr>
      </w:pPr>
    </w:p>
    <w:p w14:paraId="554F4027" w14:textId="77777777" w:rsidR="007E2D15" w:rsidRDefault="007E2D15" w:rsidP="00F037B4">
      <w:pPr>
        <w:spacing w:after="120" w:line="240" w:lineRule="auto"/>
        <w:ind w:left="357" w:hanging="357"/>
        <w:contextualSpacing/>
        <w:jc w:val="both"/>
        <w:rPr>
          <w:rFonts w:cstheme="minorHAnsi"/>
          <w:bCs/>
        </w:rPr>
      </w:pPr>
    </w:p>
    <w:p w14:paraId="7FD4E8D6" w14:textId="2F55FE44" w:rsidR="007E2D15" w:rsidRDefault="00F037B4"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r>
        <w:rPr>
          <w:rFonts w:cstheme="minorHAnsi"/>
          <w:bCs/>
        </w:rPr>
        <w:t xml:space="preserve">3.2 </w:t>
      </w:r>
      <w:r w:rsidR="002D02F4">
        <w:rPr>
          <w:rFonts w:cstheme="minorHAnsi"/>
          <w:bCs/>
        </w:rPr>
        <w:t>I</w:t>
      </w:r>
      <w:r w:rsidRPr="00F037B4">
        <w:rPr>
          <w:rFonts w:cstheme="minorHAnsi"/>
          <w:bCs/>
        </w:rPr>
        <w:t>nserimento nuclei in strutture emergenza</w:t>
      </w:r>
    </w:p>
    <w:p w14:paraId="1E879504"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292DC388"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5BB3134B"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5ECD8FE2" w14:textId="25F569AE" w:rsidR="00F037B4" w:rsidRPr="00F037B4" w:rsidRDefault="00F037B4"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r w:rsidRPr="00F037B4">
        <w:rPr>
          <w:rFonts w:cstheme="minorHAnsi"/>
          <w:bCs/>
        </w:rPr>
        <w:tab/>
      </w:r>
      <w:r w:rsidRPr="00F037B4">
        <w:rPr>
          <w:rFonts w:cstheme="minorHAnsi"/>
          <w:bCs/>
        </w:rPr>
        <w:tab/>
      </w:r>
      <w:r w:rsidRPr="00F037B4">
        <w:rPr>
          <w:rFonts w:cstheme="minorHAnsi"/>
          <w:bCs/>
        </w:rPr>
        <w:tab/>
      </w:r>
    </w:p>
    <w:p w14:paraId="170BA9A4" w14:textId="77777777" w:rsidR="00F0378F" w:rsidRDefault="00F0378F" w:rsidP="00452A53">
      <w:pPr>
        <w:spacing w:after="0" w:line="240" w:lineRule="auto"/>
        <w:jc w:val="center"/>
        <w:rPr>
          <w:rFonts w:cstheme="minorHAnsi"/>
          <w:bCs/>
        </w:rPr>
      </w:pPr>
    </w:p>
    <w:p w14:paraId="3577B0ED" w14:textId="77777777" w:rsidR="00F0378F" w:rsidRDefault="00F0378F" w:rsidP="00452A53">
      <w:pPr>
        <w:spacing w:after="0" w:line="240" w:lineRule="auto"/>
        <w:jc w:val="center"/>
        <w:rPr>
          <w:rFonts w:cstheme="minorHAnsi"/>
          <w:bCs/>
        </w:rPr>
      </w:pPr>
    </w:p>
    <w:p w14:paraId="4BCB3E5A" w14:textId="77777777" w:rsidR="00F0378F" w:rsidRDefault="00F0378F" w:rsidP="00452A53">
      <w:pPr>
        <w:spacing w:after="0" w:line="240" w:lineRule="auto"/>
        <w:jc w:val="center"/>
        <w:rPr>
          <w:rFonts w:cstheme="minorHAnsi"/>
          <w:bCs/>
        </w:rPr>
      </w:pPr>
    </w:p>
    <w:p w14:paraId="4F23DCC2" w14:textId="77777777" w:rsidR="00F0378F" w:rsidRDefault="00F0378F" w:rsidP="00452A53">
      <w:pPr>
        <w:spacing w:after="0" w:line="240" w:lineRule="auto"/>
        <w:jc w:val="center"/>
        <w:rPr>
          <w:rFonts w:cstheme="minorHAnsi"/>
          <w:bCs/>
        </w:rPr>
      </w:pPr>
    </w:p>
    <w:tbl>
      <w:tblPr>
        <w:tblW w:w="14287" w:type="dxa"/>
        <w:tblLayout w:type="fixed"/>
        <w:tblCellMar>
          <w:left w:w="70" w:type="dxa"/>
          <w:right w:w="70" w:type="dxa"/>
        </w:tblCellMar>
        <w:tblLook w:val="04A0" w:firstRow="1" w:lastRow="0" w:firstColumn="1" w:lastColumn="0" w:noHBand="0" w:noVBand="1"/>
      </w:tblPr>
      <w:tblGrid>
        <w:gridCol w:w="284"/>
        <w:gridCol w:w="1134"/>
        <w:gridCol w:w="878"/>
        <w:gridCol w:w="1248"/>
        <w:gridCol w:w="1276"/>
        <w:gridCol w:w="1134"/>
        <w:gridCol w:w="1134"/>
        <w:gridCol w:w="709"/>
        <w:gridCol w:w="992"/>
        <w:gridCol w:w="850"/>
        <w:gridCol w:w="952"/>
        <w:gridCol w:w="1317"/>
        <w:gridCol w:w="1133"/>
        <w:gridCol w:w="1246"/>
      </w:tblGrid>
      <w:tr w:rsidR="00F0378F" w:rsidRPr="00F0378F" w14:paraId="12381558" w14:textId="77777777" w:rsidTr="00C8181C">
        <w:trPr>
          <w:trHeight w:val="315"/>
        </w:trPr>
        <w:tc>
          <w:tcPr>
            <w:tcW w:w="284" w:type="dxa"/>
            <w:tcBorders>
              <w:top w:val="nil"/>
              <w:left w:val="nil"/>
              <w:bottom w:val="nil"/>
              <w:right w:val="nil"/>
            </w:tcBorders>
            <w:shd w:val="clear" w:color="auto" w:fill="auto"/>
            <w:noWrap/>
            <w:vAlign w:val="bottom"/>
            <w:hideMark/>
          </w:tcPr>
          <w:p w14:paraId="1C9F76AF" w14:textId="77777777" w:rsidR="00F0378F" w:rsidRPr="00F0378F" w:rsidRDefault="00F0378F" w:rsidP="00F0378F">
            <w:pPr>
              <w:spacing w:after="0" w:line="240" w:lineRule="auto"/>
              <w:rPr>
                <w:rFonts w:ascii="Times New Roman" w:eastAsia="Times New Roman" w:hAnsi="Times New Roman" w:cs="Times New Roman"/>
                <w:sz w:val="24"/>
                <w:szCs w:val="24"/>
                <w:lang w:eastAsia="it-IT"/>
              </w:rPr>
            </w:pPr>
          </w:p>
        </w:tc>
        <w:tc>
          <w:tcPr>
            <w:tcW w:w="12757" w:type="dxa"/>
            <w:gridSpan w:val="12"/>
            <w:tcBorders>
              <w:top w:val="single" w:sz="8" w:space="0" w:color="auto"/>
              <w:left w:val="single" w:sz="8" w:space="0" w:color="auto"/>
              <w:bottom w:val="single" w:sz="8" w:space="0" w:color="auto"/>
              <w:right w:val="nil"/>
            </w:tcBorders>
            <w:shd w:val="clear" w:color="auto" w:fill="auto"/>
            <w:vAlign w:val="center"/>
            <w:hideMark/>
          </w:tcPr>
          <w:p w14:paraId="2C98DF6F" w14:textId="027ACC6F" w:rsidR="00F0378F" w:rsidRPr="00F0378F" w:rsidRDefault="002D02F4" w:rsidP="00F0378F">
            <w:pPr>
              <w:spacing w:after="0" w:line="240" w:lineRule="auto"/>
              <w:jc w:val="center"/>
              <w:rPr>
                <w:rFonts w:ascii="Century Gothic" w:eastAsia="Times New Roman" w:hAnsi="Century Gothic" w:cs="Calibri"/>
                <w:b/>
                <w:bCs/>
                <w:color w:val="000000"/>
                <w:sz w:val="24"/>
                <w:szCs w:val="24"/>
                <w:lang w:eastAsia="it-IT"/>
              </w:rPr>
            </w:pPr>
            <w:bookmarkStart w:id="3" w:name="RANGE!B1:N11"/>
            <w:r>
              <w:rPr>
                <w:rFonts w:ascii="Century Gothic" w:eastAsia="Times New Roman" w:hAnsi="Century Gothic" w:cs="Calibri"/>
                <w:b/>
                <w:bCs/>
                <w:color w:val="000000"/>
                <w:sz w:val="24"/>
                <w:szCs w:val="24"/>
                <w:lang w:eastAsia="it-IT"/>
              </w:rPr>
              <w:t>IPOTESI PROGETTUALE</w:t>
            </w:r>
            <w:r w:rsidR="00F0378F" w:rsidRPr="00F0378F">
              <w:rPr>
                <w:rFonts w:ascii="Century Gothic" w:eastAsia="Times New Roman" w:hAnsi="Century Gothic" w:cs="Calibri"/>
                <w:b/>
                <w:bCs/>
                <w:color w:val="000000"/>
                <w:sz w:val="24"/>
                <w:szCs w:val="24"/>
                <w:lang w:eastAsia="it-IT"/>
              </w:rPr>
              <w:t>:</w:t>
            </w:r>
            <w:bookmarkEnd w:id="3"/>
          </w:p>
        </w:tc>
        <w:tc>
          <w:tcPr>
            <w:tcW w:w="1246" w:type="dxa"/>
            <w:tcBorders>
              <w:top w:val="nil"/>
              <w:left w:val="nil"/>
              <w:bottom w:val="nil"/>
              <w:right w:val="nil"/>
            </w:tcBorders>
            <w:shd w:val="clear" w:color="auto" w:fill="auto"/>
            <w:vAlign w:val="center"/>
            <w:hideMark/>
          </w:tcPr>
          <w:p w14:paraId="7FC06037" w14:textId="77777777" w:rsidR="00F0378F" w:rsidRPr="00F0378F" w:rsidRDefault="00F0378F" w:rsidP="00F0378F">
            <w:pPr>
              <w:spacing w:after="0" w:line="240" w:lineRule="auto"/>
              <w:jc w:val="center"/>
              <w:rPr>
                <w:rFonts w:ascii="Century Gothic" w:eastAsia="Times New Roman" w:hAnsi="Century Gothic" w:cs="Calibri"/>
                <w:b/>
                <w:bCs/>
                <w:color w:val="000000"/>
                <w:sz w:val="24"/>
                <w:szCs w:val="24"/>
                <w:lang w:eastAsia="it-IT"/>
              </w:rPr>
            </w:pPr>
          </w:p>
        </w:tc>
      </w:tr>
      <w:tr w:rsidR="00F0378F" w:rsidRPr="00F0378F" w14:paraId="74544FB8" w14:textId="77777777" w:rsidTr="00C8181C">
        <w:trPr>
          <w:trHeight w:val="420"/>
        </w:trPr>
        <w:tc>
          <w:tcPr>
            <w:tcW w:w="284" w:type="dxa"/>
            <w:tcBorders>
              <w:top w:val="nil"/>
              <w:left w:val="nil"/>
              <w:bottom w:val="nil"/>
              <w:right w:val="nil"/>
            </w:tcBorders>
            <w:shd w:val="clear" w:color="auto" w:fill="auto"/>
            <w:noWrap/>
            <w:vAlign w:val="bottom"/>
            <w:hideMark/>
          </w:tcPr>
          <w:p w14:paraId="0C979216"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CC038D"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LINEE</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6B0FC7C"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AZIONI</w:t>
            </w:r>
          </w:p>
        </w:tc>
        <w:tc>
          <w:tcPr>
            <w:tcW w:w="1248" w:type="dxa"/>
            <w:vMerge w:val="restart"/>
            <w:tcBorders>
              <w:top w:val="nil"/>
              <w:left w:val="single" w:sz="8" w:space="0" w:color="auto"/>
              <w:bottom w:val="single" w:sz="8" w:space="0" w:color="000000"/>
              <w:right w:val="single" w:sz="8" w:space="0" w:color="auto"/>
            </w:tcBorders>
            <w:shd w:val="clear" w:color="auto" w:fill="auto"/>
            <w:vAlign w:val="center"/>
            <w:hideMark/>
          </w:tcPr>
          <w:p w14:paraId="4ED2E6BB"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RUOLO PARTNER</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EA6AEE" w14:textId="42A22770" w:rsidR="00F0378F" w:rsidRPr="00F0378F" w:rsidRDefault="00F0378F" w:rsidP="005916CC">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STRUTTURE OPERATIVE</w:t>
            </w:r>
            <w:r w:rsidR="00B4781F">
              <w:rPr>
                <w:rFonts w:ascii="Century Gothic" w:eastAsia="Times New Roman" w:hAnsi="Century Gothic" w:cs="Calibri"/>
                <w:b/>
                <w:bCs/>
                <w:color w:val="000000"/>
                <w:sz w:val="16"/>
                <w:szCs w:val="16"/>
                <w:lang w:eastAsia="it-IT"/>
              </w:rPr>
              <w:t xml:space="preserve"> (indi</w:t>
            </w:r>
            <w:r w:rsidRPr="00F0378F">
              <w:rPr>
                <w:rFonts w:ascii="Century Gothic" w:eastAsia="Times New Roman" w:hAnsi="Century Gothic" w:cs="Calibri"/>
                <w:b/>
                <w:bCs/>
                <w:color w:val="000000"/>
                <w:sz w:val="16"/>
                <w:szCs w:val="16"/>
                <w:lang w:eastAsia="it-IT"/>
              </w:rPr>
              <w:t>care gli immobili per erogazione attività/recettività)</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B14DB84"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RISORSE STRUMENTALI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36337E"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Figure professionali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C6228C2"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Collaborazioni volontariato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CC29F53"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 xml:space="preserve">Ore </w:t>
            </w:r>
            <w:r w:rsidRPr="00F0378F">
              <w:rPr>
                <w:rFonts w:ascii="Century Gothic" w:eastAsia="Times New Roman" w:hAnsi="Century Gothic" w:cs="Calibri"/>
                <w:color w:val="000000"/>
                <w:sz w:val="16"/>
                <w:szCs w:val="16"/>
                <w:lang w:eastAsia="it-IT"/>
              </w:rPr>
              <w:t>(per la durata del progetto)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1670EF1"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Ente Comune</w:t>
            </w:r>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9B4FA95"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 xml:space="preserve">Ente Partner </w:t>
            </w:r>
            <w:r w:rsidRPr="00F0378F">
              <w:rPr>
                <w:rFonts w:ascii="Century Gothic" w:eastAsia="Times New Roman" w:hAnsi="Century Gothic" w:cs="Calibri"/>
                <w:color w:val="000000"/>
                <w:sz w:val="16"/>
                <w:szCs w:val="16"/>
                <w:lang w:eastAsia="it-IT"/>
              </w:rPr>
              <w:t>(indicare)</w:t>
            </w:r>
          </w:p>
        </w:tc>
        <w:tc>
          <w:tcPr>
            <w:tcW w:w="13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FE0777"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Altre collaborazioni</w:t>
            </w:r>
          </w:p>
        </w:tc>
        <w:tc>
          <w:tcPr>
            <w:tcW w:w="1133" w:type="dxa"/>
            <w:vMerge w:val="restart"/>
            <w:tcBorders>
              <w:top w:val="nil"/>
              <w:left w:val="single" w:sz="8" w:space="0" w:color="auto"/>
              <w:bottom w:val="single" w:sz="8" w:space="0" w:color="000000"/>
              <w:right w:val="nil"/>
            </w:tcBorders>
            <w:shd w:val="clear" w:color="auto" w:fill="auto"/>
            <w:vAlign w:val="center"/>
            <w:hideMark/>
          </w:tcPr>
          <w:p w14:paraId="427111D5"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Note</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5FBAA"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COSTO COMPLESSIVO</w:t>
            </w:r>
          </w:p>
        </w:tc>
      </w:tr>
      <w:tr w:rsidR="00F0378F" w:rsidRPr="00F0378F" w14:paraId="470C95E9" w14:textId="77777777" w:rsidTr="00C8181C">
        <w:trPr>
          <w:trHeight w:val="480"/>
        </w:trPr>
        <w:tc>
          <w:tcPr>
            <w:tcW w:w="284" w:type="dxa"/>
            <w:tcBorders>
              <w:top w:val="nil"/>
              <w:left w:val="nil"/>
              <w:bottom w:val="nil"/>
              <w:right w:val="nil"/>
            </w:tcBorders>
            <w:shd w:val="clear" w:color="auto" w:fill="auto"/>
            <w:noWrap/>
            <w:vAlign w:val="bottom"/>
            <w:hideMark/>
          </w:tcPr>
          <w:p w14:paraId="61833110" w14:textId="77777777" w:rsidR="00F0378F" w:rsidRPr="00F0378F" w:rsidRDefault="00F0378F" w:rsidP="00F0378F">
            <w:pPr>
              <w:spacing w:after="0" w:line="240" w:lineRule="auto"/>
              <w:jc w:val="center"/>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00FE305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878" w:type="dxa"/>
            <w:vMerge/>
            <w:tcBorders>
              <w:top w:val="nil"/>
              <w:left w:val="single" w:sz="8" w:space="0" w:color="auto"/>
              <w:bottom w:val="single" w:sz="8" w:space="0" w:color="000000"/>
              <w:right w:val="single" w:sz="8" w:space="0" w:color="auto"/>
            </w:tcBorders>
            <w:vAlign w:val="center"/>
            <w:hideMark/>
          </w:tcPr>
          <w:p w14:paraId="329076C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8" w:type="dxa"/>
            <w:vMerge/>
            <w:tcBorders>
              <w:top w:val="nil"/>
              <w:left w:val="single" w:sz="8" w:space="0" w:color="auto"/>
              <w:bottom w:val="single" w:sz="8" w:space="0" w:color="000000"/>
              <w:right w:val="single" w:sz="8" w:space="0" w:color="auto"/>
            </w:tcBorders>
            <w:vAlign w:val="center"/>
            <w:hideMark/>
          </w:tcPr>
          <w:p w14:paraId="6B29AAF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76" w:type="dxa"/>
            <w:vMerge/>
            <w:tcBorders>
              <w:top w:val="nil"/>
              <w:left w:val="single" w:sz="8" w:space="0" w:color="auto"/>
              <w:bottom w:val="single" w:sz="8" w:space="0" w:color="000000"/>
              <w:right w:val="single" w:sz="8" w:space="0" w:color="auto"/>
            </w:tcBorders>
            <w:vAlign w:val="center"/>
            <w:hideMark/>
          </w:tcPr>
          <w:p w14:paraId="38901EE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0BFD83DE"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17B8A53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709" w:type="dxa"/>
            <w:vMerge/>
            <w:tcBorders>
              <w:top w:val="nil"/>
              <w:left w:val="single" w:sz="8" w:space="0" w:color="auto"/>
              <w:bottom w:val="single" w:sz="8" w:space="0" w:color="000000"/>
              <w:right w:val="single" w:sz="8" w:space="0" w:color="auto"/>
            </w:tcBorders>
            <w:vAlign w:val="center"/>
            <w:hideMark/>
          </w:tcPr>
          <w:p w14:paraId="21A78A2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992" w:type="dxa"/>
            <w:vMerge/>
            <w:tcBorders>
              <w:top w:val="nil"/>
              <w:left w:val="single" w:sz="8" w:space="0" w:color="auto"/>
              <w:bottom w:val="single" w:sz="8" w:space="0" w:color="000000"/>
              <w:right w:val="single" w:sz="8" w:space="0" w:color="auto"/>
            </w:tcBorders>
            <w:vAlign w:val="center"/>
            <w:hideMark/>
          </w:tcPr>
          <w:p w14:paraId="336B92B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850" w:type="dxa"/>
            <w:vMerge/>
            <w:tcBorders>
              <w:top w:val="nil"/>
              <w:left w:val="single" w:sz="8" w:space="0" w:color="auto"/>
              <w:bottom w:val="single" w:sz="8" w:space="0" w:color="000000"/>
              <w:right w:val="single" w:sz="8" w:space="0" w:color="auto"/>
            </w:tcBorders>
            <w:vAlign w:val="center"/>
            <w:hideMark/>
          </w:tcPr>
          <w:p w14:paraId="40E9730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952" w:type="dxa"/>
            <w:vMerge/>
            <w:tcBorders>
              <w:top w:val="nil"/>
              <w:left w:val="single" w:sz="8" w:space="0" w:color="auto"/>
              <w:bottom w:val="single" w:sz="8" w:space="0" w:color="000000"/>
              <w:right w:val="single" w:sz="8" w:space="0" w:color="auto"/>
            </w:tcBorders>
            <w:vAlign w:val="center"/>
            <w:hideMark/>
          </w:tcPr>
          <w:p w14:paraId="56EF35AD"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317" w:type="dxa"/>
            <w:vMerge/>
            <w:tcBorders>
              <w:top w:val="nil"/>
              <w:left w:val="single" w:sz="8" w:space="0" w:color="auto"/>
              <w:bottom w:val="single" w:sz="8" w:space="0" w:color="000000"/>
              <w:right w:val="single" w:sz="8" w:space="0" w:color="auto"/>
            </w:tcBorders>
            <w:vAlign w:val="center"/>
            <w:hideMark/>
          </w:tcPr>
          <w:p w14:paraId="31EB0F0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3" w:type="dxa"/>
            <w:vMerge/>
            <w:tcBorders>
              <w:top w:val="nil"/>
              <w:left w:val="single" w:sz="8" w:space="0" w:color="auto"/>
              <w:bottom w:val="single" w:sz="8" w:space="0" w:color="000000"/>
              <w:right w:val="nil"/>
            </w:tcBorders>
            <w:vAlign w:val="center"/>
            <w:hideMark/>
          </w:tcPr>
          <w:p w14:paraId="21AC6FF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6F4F0F5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r>
      <w:tr w:rsidR="00F0378F" w:rsidRPr="00F0378F" w14:paraId="6A24A383" w14:textId="77777777" w:rsidTr="00C8181C">
        <w:trPr>
          <w:trHeight w:val="345"/>
        </w:trPr>
        <w:tc>
          <w:tcPr>
            <w:tcW w:w="284" w:type="dxa"/>
            <w:vMerge w:val="restart"/>
            <w:tcBorders>
              <w:top w:val="nil"/>
              <w:left w:val="nil"/>
              <w:bottom w:val="nil"/>
              <w:right w:val="single" w:sz="8" w:space="0" w:color="auto"/>
            </w:tcBorders>
            <w:shd w:val="clear" w:color="auto" w:fill="auto"/>
            <w:noWrap/>
            <w:vAlign w:val="center"/>
            <w:hideMark/>
          </w:tcPr>
          <w:p w14:paraId="48DFD7B2"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1</w:t>
            </w:r>
          </w:p>
        </w:tc>
        <w:tc>
          <w:tcPr>
            <w:tcW w:w="1134" w:type="dxa"/>
            <w:vMerge w:val="restart"/>
            <w:tcBorders>
              <w:top w:val="nil"/>
              <w:left w:val="single" w:sz="8" w:space="0" w:color="auto"/>
              <w:bottom w:val="single" w:sz="8" w:space="0" w:color="000000"/>
              <w:right w:val="nil"/>
            </w:tcBorders>
            <w:shd w:val="clear" w:color="auto" w:fill="auto"/>
            <w:vAlign w:val="center"/>
            <w:hideMark/>
          </w:tcPr>
          <w:p w14:paraId="4E62AF84"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Centro ascolto – pronta reperibilità sociale</w:t>
            </w:r>
          </w:p>
        </w:tc>
        <w:tc>
          <w:tcPr>
            <w:tcW w:w="878" w:type="dxa"/>
            <w:tcBorders>
              <w:top w:val="nil"/>
              <w:left w:val="nil"/>
              <w:bottom w:val="single" w:sz="8" w:space="0" w:color="auto"/>
              <w:right w:val="single" w:sz="8" w:space="0" w:color="auto"/>
            </w:tcBorders>
            <w:shd w:val="clear" w:color="auto" w:fill="auto"/>
            <w:vAlign w:val="center"/>
            <w:hideMark/>
          </w:tcPr>
          <w:p w14:paraId="3AF42B5A"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1.1. Centro ascolto </w:t>
            </w:r>
          </w:p>
        </w:tc>
        <w:tc>
          <w:tcPr>
            <w:tcW w:w="1248" w:type="dxa"/>
            <w:tcBorders>
              <w:top w:val="nil"/>
              <w:left w:val="nil"/>
              <w:bottom w:val="single" w:sz="8" w:space="0" w:color="auto"/>
              <w:right w:val="single" w:sz="8" w:space="0" w:color="auto"/>
            </w:tcBorders>
            <w:shd w:val="clear" w:color="auto" w:fill="auto"/>
            <w:vAlign w:val="center"/>
            <w:hideMark/>
          </w:tcPr>
          <w:p w14:paraId="442FF1B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7E58C10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DF2620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46A7151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2E0BA7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25E606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09A4AB28"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D46D44F"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714B85B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795554A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99CA9A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317036ED" w14:textId="77777777" w:rsidTr="00C8181C">
        <w:trPr>
          <w:trHeight w:val="345"/>
        </w:trPr>
        <w:tc>
          <w:tcPr>
            <w:tcW w:w="284" w:type="dxa"/>
            <w:vMerge/>
            <w:tcBorders>
              <w:top w:val="nil"/>
              <w:left w:val="nil"/>
              <w:bottom w:val="nil"/>
              <w:right w:val="single" w:sz="8" w:space="0" w:color="auto"/>
            </w:tcBorders>
            <w:vAlign w:val="center"/>
            <w:hideMark/>
          </w:tcPr>
          <w:p w14:paraId="1AA1B581"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nil"/>
            </w:tcBorders>
            <w:vAlign w:val="center"/>
            <w:hideMark/>
          </w:tcPr>
          <w:p w14:paraId="48BCD255"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0EDDD0C3"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1.2. Reperibilità</w:t>
            </w:r>
          </w:p>
        </w:tc>
        <w:tc>
          <w:tcPr>
            <w:tcW w:w="1248" w:type="dxa"/>
            <w:tcBorders>
              <w:top w:val="nil"/>
              <w:left w:val="nil"/>
              <w:bottom w:val="single" w:sz="8" w:space="0" w:color="auto"/>
              <w:right w:val="single" w:sz="8" w:space="0" w:color="auto"/>
            </w:tcBorders>
            <w:shd w:val="clear" w:color="auto" w:fill="auto"/>
            <w:vAlign w:val="center"/>
            <w:hideMark/>
          </w:tcPr>
          <w:p w14:paraId="6E9E800F"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51A3BAA1"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113BA40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80F9B5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9C6744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D67995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6A7183E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FDD253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01E92D43"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697A0FF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0AC48D5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140E1838" w14:textId="77777777" w:rsidTr="00C8181C">
        <w:trPr>
          <w:trHeight w:val="345"/>
        </w:trPr>
        <w:tc>
          <w:tcPr>
            <w:tcW w:w="284" w:type="dxa"/>
            <w:vMerge w:val="restart"/>
            <w:tcBorders>
              <w:top w:val="nil"/>
              <w:left w:val="nil"/>
              <w:bottom w:val="nil"/>
              <w:right w:val="single" w:sz="8" w:space="0" w:color="auto"/>
            </w:tcBorders>
            <w:shd w:val="clear" w:color="auto" w:fill="auto"/>
            <w:noWrap/>
            <w:vAlign w:val="center"/>
            <w:hideMark/>
          </w:tcPr>
          <w:p w14:paraId="38F7EB87"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13742F"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Accoglienza e risposta bisogni primari</w:t>
            </w:r>
          </w:p>
        </w:tc>
        <w:tc>
          <w:tcPr>
            <w:tcW w:w="878" w:type="dxa"/>
            <w:tcBorders>
              <w:top w:val="nil"/>
              <w:left w:val="nil"/>
              <w:bottom w:val="single" w:sz="8" w:space="0" w:color="auto"/>
              <w:right w:val="single" w:sz="8" w:space="0" w:color="auto"/>
            </w:tcBorders>
            <w:shd w:val="clear" w:color="auto" w:fill="auto"/>
            <w:vAlign w:val="center"/>
            <w:hideMark/>
          </w:tcPr>
          <w:p w14:paraId="775CF641"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2.1 Somministrazione pasti</w:t>
            </w:r>
          </w:p>
        </w:tc>
        <w:tc>
          <w:tcPr>
            <w:tcW w:w="1248" w:type="dxa"/>
            <w:tcBorders>
              <w:top w:val="nil"/>
              <w:left w:val="nil"/>
              <w:bottom w:val="single" w:sz="8" w:space="0" w:color="auto"/>
              <w:right w:val="single" w:sz="8" w:space="0" w:color="auto"/>
            </w:tcBorders>
            <w:shd w:val="clear" w:color="auto" w:fill="auto"/>
            <w:vAlign w:val="center"/>
            <w:hideMark/>
          </w:tcPr>
          <w:p w14:paraId="44600AE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338E4FE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759C158D"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7FF3AAB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1EA4A3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42DD7F3"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7DC2796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28B8C62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5397912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78A75E3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47D6BC9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732E1C11" w14:textId="77777777" w:rsidTr="00C8181C">
        <w:trPr>
          <w:trHeight w:val="345"/>
        </w:trPr>
        <w:tc>
          <w:tcPr>
            <w:tcW w:w="284" w:type="dxa"/>
            <w:vMerge/>
            <w:tcBorders>
              <w:top w:val="nil"/>
              <w:left w:val="nil"/>
              <w:bottom w:val="nil"/>
              <w:right w:val="single" w:sz="8" w:space="0" w:color="auto"/>
            </w:tcBorders>
            <w:vAlign w:val="center"/>
            <w:hideMark/>
          </w:tcPr>
          <w:p w14:paraId="7BC3DFA0"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246701AD"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1EB809C4"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2.2 Igiene personale</w:t>
            </w:r>
          </w:p>
        </w:tc>
        <w:tc>
          <w:tcPr>
            <w:tcW w:w="1248" w:type="dxa"/>
            <w:tcBorders>
              <w:top w:val="nil"/>
              <w:left w:val="nil"/>
              <w:bottom w:val="single" w:sz="8" w:space="0" w:color="auto"/>
              <w:right w:val="single" w:sz="8" w:space="0" w:color="auto"/>
            </w:tcBorders>
            <w:shd w:val="clear" w:color="auto" w:fill="auto"/>
            <w:vAlign w:val="center"/>
            <w:hideMark/>
          </w:tcPr>
          <w:p w14:paraId="155B555C"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6BE663E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009307E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3A22BDD"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F79910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15BEAE4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4F30900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5114D05"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53C4821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34BFC54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3C0050F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636BC4F5" w14:textId="77777777" w:rsidTr="00C8181C">
        <w:trPr>
          <w:trHeight w:val="675"/>
        </w:trPr>
        <w:tc>
          <w:tcPr>
            <w:tcW w:w="284" w:type="dxa"/>
            <w:vMerge/>
            <w:tcBorders>
              <w:top w:val="nil"/>
              <w:left w:val="nil"/>
              <w:bottom w:val="nil"/>
              <w:right w:val="single" w:sz="8" w:space="0" w:color="auto"/>
            </w:tcBorders>
            <w:vAlign w:val="center"/>
            <w:hideMark/>
          </w:tcPr>
          <w:p w14:paraId="4AF7B54E"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1BF3585D"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6191B842"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2.3 Erogazione pronti aiuti economici </w:t>
            </w:r>
          </w:p>
        </w:tc>
        <w:tc>
          <w:tcPr>
            <w:tcW w:w="1248" w:type="dxa"/>
            <w:tcBorders>
              <w:top w:val="nil"/>
              <w:left w:val="nil"/>
              <w:bottom w:val="single" w:sz="8" w:space="0" w:color="auto"/>
              <w:right w:val="single" w:sz="8" w:space="0" w:color="auto"/>
            </w:tcBorders>
            <w:shd w:val="clear" w:color="auto" w:fill="auto"/>
            <w:vAlign w:val="center"/>
            <w:hideMark/>
          </w:tcPr>
          <w:p w14:paraId="2E5698F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4B36FF2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17E7DA6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4B1993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C4F0AD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1F5F1D9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1EFE0025"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158555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04CE086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6F241FB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7E0BAD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6852431D" w14:textId="77777777" w:rsidTr="00C8181C">
        <w:trPr>
          <w:trHeight w:val="345"/>
        </w:trPr>
        <w:tc>
          <w:tcPr>
            <w:tcW w:w="284" w:type="dxa"/>
            <w:vMerge/>
            <w:tcBorders>
              <w:top w:val="nil"/>
              <w:left w:val="nil"/>
              <w:bottom w:val="nil"/>
              <w:right w:val="single" w:sz="8" w:space="0" w:color="auto"/>
            </w:tcBorders>
            <w:vAlign w:val="center"/>
            <w:hideMark/>
          </w:tcPr>
          <w:p w14:paraId="386FCD76"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3429F545"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48B323E5"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2.4 Allestimento abitazione </w:t>
            </w:r>
          </w:p>
        </w:tc>
        <w:tc>
          <w:tcPr>
            <w:tcW w:w="1248" w:type="dxa"/>
            <w:tcBorders>
              <w:top w:val="nil"/>
              <w:left w:val="nil"/>
              <w:bottom w:val="single" w:sz="8" w:space="0" w:color="auto"/>
              <w:right w:val="single" w:sz="8" w:space="0" w:color="auto"/>
            </w:tcBorders>
            <w:shd w:val="clear" w:color="auto" w:fill="auto"/>
            <w:vAlign w:val="center"/>
            <w:hideMark/>
          </w:tcPr>
          <w:p w14:paraId="1B74DB2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6D07AA7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5A23DF3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D37132E"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34E7892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318574E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67E2DD0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545E28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650F58F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18D4B70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337D487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22C2558D" w14:textId="77777777" w:rsidTr="00C8181C">
        <w:trPr>
          <w:trHeight w:val="675"/>
        </w:trPr>
        <w:tc>
          <w:tcPr>
            <w:tcW w:w="284" w:type="dxa"/>
            <w:vMerge w:val="restart"/>
            <w:tcBorders>
              <w:top w:val="nil"/>
              <w:left w:val="nil"/>
              <w:bottom w:val="nil"/>
              <w:right w:val="single" w:sz="8" w:space="0" w:color="auto"/>
            </w:tcBorders>
            <w:shd w:val="clear" w:color="auto" w:fill="auto"/>
            <w:noWrap/>
            <w:vAlign w:val="center"/>
            <w:hideMark/>
          </w:tcPr>
          <w:p w14:paraId="36E5A4B9"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ED2A58" w14:textId="4AD8CAD9"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Misu</w:t>
            </w:r>
            <w:r w:rsidR="0078726C">
              <w:rPr>
                <w:rFonts w:ascii="Century Gothic" w:eastAsia="Times New Roman" w:hAnsi="Century Gothic" w:cs="Calibri"/>
                <w:b/>
                <w:bCs/>
                <w:color w:val="000000"/>
                <w:sz w:val="16"/>
                <w:szCs w:val="16"/>
                <w:lang w:eastAsia="it-IT"/>
              </w:rPr>
              <w:t xml:space="preserve">re a sostegno della precarietà </w:t>
            </w:r>
            <w:r w:rsidRPr="00F0378F">
              <w:rPr>
                <w:rFonts w:ascii="Century Gothic" w:eastAsia="Times New Roman" w:hAnsi="Century Gothic" w:cs="Calibri"/>
                <w:b/>
                <w:bCs/>
                <w:color w:val="000000"/>
                <w:sz w:val="16"/>
                <w:szCs w:val="16"/>
                <w:lang w:eastAsia="it-IT"/>
              </w:rPr>
              <w:t>ed emergenza abitativa</w:t>
            </w:r>
          </w:p>
        </w:tc>
        <w:tc>
          <w:tcPr>
            <w:tcW w:w="878" w:type="dxa"/>
            <w:tcBorders>
              <w:top w:val="nil"/>
              <w:left w:val="nil"/>
              <w:bottom w:val="single" w:sz="8" w:space="0" w:color="auto"/>
              <w:right w:val="single" w:sz="8" w:space="0" w:color="auto"/>
            </w:tcBorders>
            <w:shd w:val="clear" w:color="auto" w:fill="auto"/>
            <w:vAlign w:val="center"/>
            <w:hideMark/>
          </w:tcPr>
          <w:p w14:paraId="7F7E4356"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3.1 accoglienza  residenziale x adulti </w:t>
            </w:r>
          </w:p>
        </w:tc>
        <w:tc>
          <w:tcPr>
            <w:tcW w:w="1248" w:type="dxa"/>
            <w:tcBorders>
              <w:top w:val="nil"/>
              <w:left w:val="nil"/>
              <w:bottom w:val="single" w:sz="8" w:space="0" w:color="auto"/>
              <w:right w:val="single" w:sz="8" w:space="0" w:color="auto"/>
            </w:tcBorders>
            <w:shd w:val="clear" w:color="auto" w:fill="auto"/>
            <w:vAlign w:val="center"/>
            <w:hideMark/>
          </w:tcPr>
          <w:p w14:paraId="29EA447D"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1B5227D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9CEE79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5197D4E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8CEEF6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45C3A56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7DAC34F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52796A9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16FBAC0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50035BB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BE246C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58EC12B0" w14:textId="77777777" w:rsidTr="00C8181C">
        <w:trPr>
          <w:trHeight w:val="675"/>
        </w:trPr>
        <w:tc>
          <w:tcPr>
            <w:tcW w:w="284" w:type="dxa"/>
            <w:vMerge/>
            <w:tcBorders>
              <w:top w:val="nil"/>
              <w:left w:val="nil"/>
              <w:bottom w:val="nil"/>
              <w:right w:val="single" w:sz="8" w:space="0" w:color="auto"/>
            </w:tcBorders>
            <w:vAlign w:val="center"/>
            <w:hideMark/>
          </w:tcPr>
          <w:p w14:paraId="1458D579"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2F022EDE" w14:textId="77777777" w:rsidR="00F0378F" w:rsidRPr="00F0378F" w:rsidRDefault="00F0378F" w:rsidP="00F0378F">
            <w:pPr>
              <w:spacing w:after="0" w:line="240" w:lineRule="auto"/>
              <w:rPr>
                <w:rFonts w:ascii="Century Gothic" w:eastAsia="Times New Roman" w:hAnsi="Century Gothic" w:cs="Calibri"/>
                <w:b/>
                <w:bCs/>
                <w:color w:val="000000"/>
                <w:sz w:val="20"/>
                <w:szCs w:val="20"/>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01CCBF10"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3.2 inserimento nuclei in strutture </w:t>
            </w:r>
            <w:r w:rsidRPr="00C8181C">
              <w:rPr>
                <w:rFonts w:ascii="Century Gothic" w:eastAsia="Times New Roman" w:hAnsi="Century Gothic" w:cs="Calibri"/>
                <w:color w:val="000000"/>
                <w:sz w:val="16"/>
                <w:szCs w:val="16"/>
                <w:lang w:eastAsia="it-IT"/>
              </w:rPr>
              <w:lastRenderedPageBreak/>
              <w:t>emergenza</w:t>
            </w:r>
          </w:p>
        </w:tc>
        <w:tc>
          <w:tcPr>
            <w:tcW w:w="1248" w:type="dxa"/>
            <w:tcBorders>
              <w:top w:val="nil"/>
              <w:left w:val="nil"/>
              <w:bottom w:val="single" w:sz="8" w:space="0" w:color="auto"/>
              <w:right w:val="single" w:sz="8" w:space="0" w:color="auto"/>
            </w:tcBorders>
            <w:shd w:val="clear" w:color="auto" w:fill="auto"/>
            <w:vAlign w:val="center"/>
            <w:hideMark/>
          </w:tcPr>
          <w:p w14:paraId="26CA761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14:paraId="40205F4B"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4F4870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3EDF08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7A30B5E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39BFDA8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102F451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07A20E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684C20F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nil"/>
              <w:right w:val="nil"/>
            </w:tcBorders>
            <w:shd w:val="clear" w:color="auto" w:fill="auto"/>
            <w:vAlign w:val="center"/>
            <w:hideMark/>
          </w:tcPr>
          <w:p w14:paraId="4B98A92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6" w:type="dxa"/>
            <w:tcBorders>
              <w:top w:val="nil"/>
              <w:left w:val="single" w:sz="4" w:space="0" w:color="auto"/>
              <w:bottom w:val="nil"/>
              <w:right w:val="single" w:sz="4" w:space="0" w:color="auto"/>
            </w:tcBorders>
            <w:shd w:val="clear" w:color="auto" w:fill="auto"/>
            <w:vAlign w:val="center"/>
            <w:hideMark/>
          </w:tcPr>
          <w:p w14:paraId="3A9DF5D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29F8E2C8" w14:textId="77777777" w:rsidTr="00C8181C">
        <w:trPr>
          <w:trHeight w:val="330"/>
        </w:trPr>
        <w:tc>
          <w:tcPr>
            <w:tcW w:w="284" w:type="dxa"/>
            <w:tcBorders>
              <w:top w:val="nil"/>
              <w:left w:val="nil"/>
              <w:bottom w:val="nil"/>
              <w:right w:val="nil"/>
            </w:tcBorders>
            <w:shd w:val="clear" w:color="auto" w:fill="auto"/>
            <w:noWrap/>
            <w:vAlign w:val="center"/>
            <w:hideMark/>
          </w:tcPr>
          <w:p w14:paraId="7395D9E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tcBorders>
              <w:top w:val="nil"/>
              <w:left w:val="nil"/>
              <w:bottom w:val="nil"/>
              <w:right w:val="nil"/>
            </w:tcBorders>
            <w:shd w:val="clear" w:color="auto" w:fill="auto"/>
            <w:vAlign w:val="center"/>
            <w:hideMark/>
          </w:tcPr>
          <w:p w14:paraId="56D474D0"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878" w:type="dxa"/>
            <w:tcBorders>
              <w:top w:val="nil"/>
              <w:left w:val="nil"/>
              <w:bottom w:val="nil"/>
              <w:right w:val="nil"/>
            </w:tcBorders>
            <w:shd w:val="clear" w:color="auto" w:fill="auto"/>
            <w:vAlign w:val="center"/>
            <w:hideMark/>
          </w:tcPr>
          <w:p w14:paraId="2F9234F1"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1248" w:type="dxa"/>
            <w:tcBorders>
              <w:top w:val="nil"/>
              <w:left w:val="nil"/>
              <w:bottom w:val="nil"/>
              <w:right w:val="nil"/>
            </w:tcBorders>
            <w:shd w:val="clear" w:color="auto" w:fill="auto"/>
            <w:vAlign w:val="center"/>
            <w:hideMark/>
          </w:tcPr>
          <w:p w14:paraId="1705D22D"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276" w:type="dxa"/>
            <w:tcBorders>
              <w:top w:val="nil"/>
              <w:left w:val="nil"/>
              <w:bottom w:val="nil"/>
              <w:right w:val="nil"/>
            </w:tcBorders>
            <w:shd w:val="clear" w:color="auto" w:fill="auto"/>
            <w:vAlign w:val="center"/>
            <w:hideMark/>
          </w:tcPr>
          <w:p w14:paraId="555CCCE8"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center"/>
            <w:hideMark/>
          </w:tcPr>
          <w:p w14:paraId="642DC1D6"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center"/>
            <w:hideMark/>
          </w:tcPr>
          <w:p w14:paraId="4A721B9D"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709" w:type="dxa"/>
            <w:tcBorders>
              <w:top w:val="nil"/>
              <w:left w:val="nil"/>
              <w:bottom w:val="nil"/>
              <w:right w:val="nil"/>
            </w:tcBorders>
            <w:shd w:val="clear" w:color="auto" w:fill="auto"/>
            <w:vAlign w:val="center"/>
            <w:hideMark/>
          </w:tcPr>
          <w:p w14:paraId="169A2CF4"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992" w:type="dxa"/>
            <w:tcBorders>
              <w:top w:val="nil"/>
              <w:left w:val="nil"/>
              <w:bottom w:val="nil"/>
              <w:right w:val="nil"/>
            </w:tcBorders>
            <w:shd w:val="clear" w:color="auto" w:fill="auto"/>
            <w:vAlign w:val="center"/>
            <w:hideMark/>
          </w:tcPr>
          <w:p w14:paraId="33BB5B17"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850" w:type="dxa"/>
            <w:tcBorders>
              <w:top w:val="nil"/>
              <w:left w:val="nil"/>
              <w:bottom w:val="nil"/>
              <w:right w:val="nil"/>
            </w:tcBorders>
            <w:shd w:val="clear" w:color="auto" w:fill="auto"/>
            <w:vAlign w:val="center"/>
            <w:hideMark/>
          </w:tcPr>
          <w:p w14:paraId="35A26204"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952" w:type="dxa"/>
            <w:tcBorders>
              <w:top w:val="nil"/>
              <w:left w:val="nil"/>
              <w:bottom w:val="nil"/>
              <w:right w:val="nil"/>
            </w:tcBorders>
            <w:shd w:val="clear" w:color="auto" w:fill="auto"/>
            <w:vAlign w:val="center"/>
            <w:hideMark/>
          </w:tcPr>
          <w:p w14:paraId="3196F312"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317" w:type="dxa"/>
            <w:tcBorders>
              <w:top w:val="nil"/>
              <w:left w:val="nil"/>
              <w:bottom w:val="nil"/>
              <w:right w:val="nil"/>
            </w:tcBorders>
            <w:shd w:val="clear" w:color="auto" w:fill="auto"/>
            <w:vAlign w:val="center"/>
            <w:hideMark/>
          </w:tcPr>
          <w:p w14:paraId="06F7B530"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E9607"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spese Generali</w:t>
            </w:r>
          </w:p>
        </w:tc>
        <w:tc>
          <w:tcPr>
            <w:tcW w:w="1246" w:type="dxa"/>
            <w:tcBorders>
              <w:top w:val="single" w:sz="4" w:space="0" w:color="auto"/>
              <w:left w:val="nil"/>
              <w:bottom w:val="nil"/>
              <w:right w:val="single" w:sz="4" w:space="0" w:color="auto"/>
            </w:tcBorders>
            <w:shd w:val="clear" w:color="auto" w:fill="auto"/>
            <w:vAlign w:val="center"/>
            <w:hideMark/>
          </w:tcPr>
          <w:p w14:paraId="46FE6F1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703070A5" w14:textId="77777777" w:rsidTr="00C8181C">
        <w:trPr>
          <w:trHeight w:val="300"/>
        </w:trPr>
        <w:tc>
          <w:tcPr>
            <w:tcW w:w="284" w:type="dxa"/>
            <w:tcBorders>
              <w:top w:val="nil"/>
              <w:left w:val="nil"/>
              <w:bottom w:val="nil"/>
              <w:right w:val="nil"/>
            </w:tcBorders>
            <w:shd w:val="clear" w:color="auto" w:fill="auto"/>
            <w:noWrap/>
            <w:vAlign w:val="bottom"/>
            <w:hideMark/>
          </w:tcPr>
          <w:p w14:paraId="4C20DE2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tcBorders>
              <w:top w:val="nil"/>
              <w:left w:val="nil"/>
              <w:bottom w:val="nil"/>
              <w:right w:val="nil"/>
            </w:tcBorders>
            <w:shd w:val="clear" w:color="000000" w:fill="FFFFFF"/>
            <w:noWrap/>
            <w:vAlign w:val="bottom"/>
            <w:hideMark/>
          </w:tcPr>
          <w:p w14:paraId="23F88E8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117FFE7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76523B5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4BBBCBE7"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7E8A3F7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18B0F32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576CC0A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0227F4A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51E17BA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5252102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3142D8D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6C85E28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xml:space="preserve">totale </w:t>
            </w:r>
          </w:p>
        </w:tc>
        <w:tc>
          <w:tcPr>
            <w:tcW w:w="1246" w:type="dxa"/>
            <w:tcBorders>
              <w:top w:val="single" w:sz="4" w:space="0" w:color="auto"/>
              <w:left w:val="nil"/>
              <w:bottom w:val="single" w:sz="4" w:space="0" w:color="auto"/>
              <w:right w:val="single" w:sz="4" w:space="0" w:color="auto"/>
            </w:tcBorders>
            <w:shd w:val="clear" w:color="000000" w:fill="FFFFFF"/>
            <w:noWrap/>
            <w:vAlign w:val="bottom"/>
            <w:hideMark/>
          </w:tcPr>
          <w:p w14:paraId="674F81B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r w:rsidR="00F0378F" w:rsidRPr="00F0378F" w14:paraId="2FE9B420" w14:textId="77777777" w:rsidTr="00C8181C">
        <w:trPr>
          <w:trHeight w:val="300"/>
        </w:trPr>
        <w:tc>
          <w:tcPr>
            <w:tcW w:w="284" w:type="dxa"/>
            <w:tcBorders>
              <w:top w:val="nil"/>
              <w:left w:val="nil"/>
              <w:bottom w:val="nil"/>
              <w:right w:val="nil"/>
            </w:tcBorders>
            <w:shd w:val="clear" w:color="auto" w:fill="auto"/>
            <w:noWrap/>
            <w:vAlign w:val="bottom"/>
            <w:hideMark/>
          </w:tcPr>
          <w:p w14:paraId="0D5E4D00"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tcBorders>
              <w:top w:val="nil"/>
              <w:left w:val="nil"/>
              <w:bottom w:val="nil"/>
              <w:right w:val="nil"/>
            </w:tcBorders>
            <w:shd w:val="clear" w:color="000000" w:fill="FFFFFF"/>
            <w:noWrap/>
            <w:vAlign w:val="bottom"/>
            <w:hideMark/>
          </w:tcPr>
          <w:p w14:paraId="75BCB19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62F50D3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6E082B60"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4A74F78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04483D5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62655FB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66168D2E"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0A330E6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63BC667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4DB32C3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6DB4C73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4B4ABB5B" w14:textId="46783CF6" w:rsidR="00F0378F" w:rsidRPr="00F0378F" w:rsidRDefault="00C8181C" w:rsidP="00F0378F">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cofinaziamento MINIMO 7</w:t>
            </w:r>
            <w:r w:rsidR="00F0378F" w:rsidRPr="00F0378F">
              <w:rPr>
                <w:rFonts w:ascii="Calibri" w:eastAsia="Times New Roman" w:hAnsi="Calibri" w:cs="Calibri"/>
                <w:color w:val="000000"/>
                <w:lang w:eastAsia="it-IT"/>
              </w:rPr>
              <w:t>%</w:t>
            </w:r>
          </w:p>
        </w:tc>
        <w:tc>
          <w:tcPr>
            <w:tcW w:w="1246" w:type="dxa"/>
            <w:tcBorders>
              <w:top w:val="nil"/>
              <w:left w:val="nil"/>
              <w:bottom w:val="single" w:sz="4" w:space="0" w:color="auto"/>
              <w:right w:val="single" w:sz="4" w:space="0" w:color="auto"/>
            </w:tcBorders>
            <w:shd w:val="clear" w:color="000000" w:fill="FFFFFF"/>
            <w:noWrap/>
            <w:vAlign w:val="bottom"/>
            <w:hideMark/>
          </w:tcPr>
          <w:p w14:paraId="0D02650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r w:rsidR="00F0378F" w:rsidRPr="00F0378F" w14:paraId="2BAABB8F" w14:textId="77777777" w:rsidTr="00C8181C">
        <w:trPr>
          <w:trHeight w:val="300"/>
        </w:trPr>
        <w:tc>
          <w:tcPr>
            <w:tcW w:w="284" w:type="dxa"/>
            <w:tcBorders>
              <w:top w:val="nil"/>
              <w:left w:val="nil"/>
              <w:bottom w:val="nil"/>
              <w:right w:val="nil"/>
            </w:tcBorders>
            <w:shd w:val="clear" w:color="auto" w:fill="auto"/>
            <w:noWrap/>
            <w:vAlign w:val="bottom"/>
            <w:hideMark/>
          </w:tcPr>
          <w:p w14:paraId="33B00485"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tcBorders>
              <w:top w:val="nil"/>
              <w:left w:val="nil"/>
              <w:bottom w:val="nil"/>
              <w:right w:val="nil"/>
            </w:tcBorders>
            <w:shd w:val="clear" w:color="000000" w:fill="FFFFFF"/>
            <w:noWrap/>
            <w:vAlign w:val="bottom"/>
            <w:hideMark/>
          </w:tcPr>
          <w:p w14:paraId="02AA347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56AA898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676AB58B"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03C37A8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7D3F54A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019F171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4F4646A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5610E7A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6192FFED"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5F710B4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0ECA770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8448E3A" w14:textId="2E9D841A" w:rsidR="00F0378F" w:rsidRPr="00F0378F" w:rsidRDefault="006C5C57" w:rsidP="006C5C57">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R</w:t>
            </w:r>
            <w:r w:rsidR="00F0378F" w:rsidRPr="00F0378F">
              <w:rPr>
                <w:rFonts w:ascii="Calibri" w:eastAsia="Times New Roman" w:hAnsi="Calibri" w:cs="Calibri"/>
                <w:color w:val="000000"/>
                <w:lang w:eastAsia="it-IT"/>
              </w:rPr>
              <w:t>isorse</w:t>
            </w:r>
            <w:r>
              <w:rPr>
                <w:rFonts w:ascii="Calibri" w:eastAsia="Times New Roman" w:hAnsi="Calibri" w:cs="Calibri"/>
                <w:color w:val="000000"/>
                <w:lang w:eastAsia="it-IT"/>
              </w:rPr>
              <w:t xml:space="preserve"> </w:t>
            </w:r>
            <w:r w:rsidR="00F0378F" w:rsidRPr="00F0378F">
              <w:rPr>
                <w:rFonts w:ascii="Calibri" w:eastAsia="Times New Roman" w:hAnsi="Calibri" w:cs="Calibri"/>
                <w:color w:val="000000"/>
                <w:lang w:eastAsia="it-IT"/>
              </w:rPr>
              <w:t>comunali</w:t>
            </w:r>
          </w:p>
        </w:tc>
        <w:tc>
          <w:tcPr>
            <w:tcW w:w="1246" w:type="dxa"/>
            <w:tcBorders>
              <w:top w:val="nil"/>
              <w:left w:val="nil"/>
              <w:bottom w:val="single" w:sz="4" w:space="0" w:color="auto"/>
              <w:right w:val="single" w:sz="4" w:space="0" w:color="auto"/>
            </w:tcBorders>
            <w:shd w:val="clear" w:color="000000" w:fill="FFFFFF"/>
            <w:noWrap/>
            <w:vAlign w:val="bottom"/>
            <w:hideMark/>
          </w:tcPr>
          <w:p w14:paraId="4910FC45"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bl>
    <w:p w14:paraId="6B4946D1" w14:textId="79EC8885" w:rsidR="00F037B4" w:rsidRDefault="00F037B4" w:rsidP="00452A53">
      <w:pPr>
        <w:spacing w:after="0" w:line="240" w:lineRule="auto"/>
        <w:jc w:val="center"/>
        <w:rPr>
          <w:b/>
          <w:smallCaps/>
        </w:rPr>
      </w:pPr>
      <w:r>
        <w:rPr>
          <w:rFonts w:cstheme="minorHAnsi"/>
          <w:bCs/>
        </w:rPr>
        <w:tab/>
      </w:r>
    </w:p>
    <w:p w14:paraId="3A1B576A" w14:textId="77777777" w:rsidR="00F037B4" w:rsidRDefault="00F037B4" w:rsidP="00452A53">
      <w:pPr>
        <w:spacing w:after="0" w:line="240" w:lineRule="auto"/>
        <w:jc w:val="center"/>
        <w:rPr>
          <w:b/>
          <w:smallCaps/>
        </w:rPr>
      </w:pPr>
    </w:p>
    <w:p w14:paraId="73EB9C44" w14:textId="77777777" w:rsidR="00F0378F" w:rsidRDefault="00F0378F" w:rsidP="00F0378F">
      <w:pPr>
        <w:spacing w:after="0" w:line="240" w:lineRule="auto"/>
        <w:rPr>
          <w:b/>
          <w:smallCaps/>
        </w:rPr>
      </w:pPr>
    </w:p>
    <w:p w14:paraId="7A9EC34F" w14:textId="77777777" w:rsidR="00F0378F" w:rsidRDefault="00F0378F" w:rsidP="00F0378F">
      <w:pPr>
        <w:spacing w:after="0" w:line="240" w:lineRule="auto"/>
        <w:rPr>
          <w:b/>
          <w:smallCaps/>
        </w:rPr>
      </w:pPr>
    </w:p>
    <w:p w14:paraId="16C18941" w14:textId="77777777" w:rsidR="00F0378F" w:rsidRDefault="00F0378F" w:rsidP="00F0378F">
      <w:pPr>
        <w:spacing w:after="0" w:line="240" w:lineRule="auto"/>
        <w:rPr>
          <w:b/>
          <w:smallCaps/>
        </w:rPr>
      </w:pPr>
    </w:p>
    <w:p w14:paraId="19BB3D49" w14:textId="77777777" w:rsidR="00F0378F" w:rsidRDefault="00F0378F" w:rsidP="00F0378F">
      <w:pPr>
        <w:spacing w:after="0" w:line="240" w:lineRule="auto"/>
        <w:rPr>
          <w:b/>
          <w:smallCaps/>
        </w:rPr>
      </w:pPr>
    </w:p>
    <w:p w14:paraId="3F2AD59D" w14:textId="77777777" w:rsidR="00F0378F" w:rsidRDefault="00F0378F" w:rsidP="00F0378F">
      <w:pPr>
        <w:spacing w:after="0" w:line="240" w:lineRule="auto"/>
        <w:rPr>
          <w:b/>
          <w:smallCaps/>
        </w:rPr>
      </w:pPr>
    </w:p>
    <w:p w14:paraId="6951B56F" w14:textId="0BF6D69C" w:rsidR="00C8181C" w:rsidRDefault="00C8181C">
      <w:pPr>
        <w:rPr>
          <w:b/>
          <w:smallCaps/>
        </w:rPr>
      </w:pPr>
      <w:r>
        <w:rPr>
          <w:b/>
          <w:smallCaps/>
        </w:rPr>
        <w:br w:type="page"/>
      </w:r>
    </w:p>
    <w:p w14:paraId="6C610363" w14:textId="77777777" w:rsidR="00F0378F" w:rsidRDefault="00F0378F" w:rsidP="00F0378F">
      <w:pPr>
        <w:spacing w:after="0" w:line="240" w:lineRule="auto"/>
        <w:rPr>
          <w:b/>
          <w:smallCaps/>
        </w:rPr>
      </w:pPr>
    </w:p>
    <w:tbl>
      <w:tblPr>
        <w:tblStyle w:val="Grigliatabella"/>
        <w:tblW w:w="0" w:type="auto"/>
        <w:tblLook w:val="04A0" w:firstRow="1" w:lastRow="0" w:firstColumn="1" w:lastColumn="0" w:noHBand="0" w:noVBand="1"/>
      </w:tblPr>
      <w:tblGrid>
        <w:gridCol w:w="1618"/>
        <w:gridCol w:w="3948"/>
        <w:gridCol w:w="1018"/>
        <w:gridCol w:w="2329"/>
        <w:gridCol w:w="1635"/>
        <w:gridCol w:w="1629"/>
        <w:gridCol w:w="993"/>
        <w:gridCol w:w="1107"/>
      </w:tblGrid>
      <w:tr w:rsidR="00F0378F" w:rsidRPr="00F0378F" w14:paraId="173A2759" w14:textId="77777777" w:rsidTr="00F0378F">
        <w:trPr>
          <w:trHeight w:val="315"/>
        </w:trPr>
        <w:tc>
          <w:tcPr>
            <w:tcW w:w="3300" w:type="dxa"/>
            <w:hideMark/>
          </w:tcPr>
          <w:p w14:paraId="2170A42C" w14:textId="77777777" w:rsidR="00F0378F" w:rsidRPr="00F0378F" w:rsidRDefault="00F0378F" w:rsidP="00F0378F">
            <w:pPr>
              <w:rPr>
                <w:b/>
                <w:bCs/>
                <w:smallCaps/>
              </w:rPr>
            </w:pPr>
            <w:bookmarkStart w:id="4" w:name="RANGE!A1:H13"/>
            <w:r w:rsidRPr="00F0378F">
              <w:rPr>
                <w:b/>
                <w:bCs/>
                <w:smallCaps/>
              </w:rPr>
              <w:t> </w:t>
            </w:r>
            <w:bookmarkEnd w:id="4"/>
          </w:p>
        </w:tc>
        <w:tc>
          <w:tcPr>
            <w:tcW w:w="26020" w:type="dxa"/>
            <w:gridSpan w:val="7"/>
            <w:hideMark/>
          </w:tcPr>
          <w:p w14:paraId="7956EFCB" w14:textId="219135AA" w:rsidR="00F0378F" w:rsidRPr="00F0378F" w:rsidRDefault="00AA4694" w:rsidP="00F0378F">
            <w:pPr>
              <w:rPr>
                <w:b/>
                <w:bCs/>
                <w:smallCaps/>
              </w:rPr>
            </w:pPr>
            <w:r>
              <w:rPr>
                <w:b/>
                <w:bCs/>
                <w:smallCaps/>
              </w:rPr>
              <w:t>IPOTESI PROGETTUALE</w:t>
            </w:r>
            <w:r w:rsidR="00F0378F" w:rsidRPr="00F0378F">
              <w:rPr>
                <w:b/>
                <w:bCs/>
                <w:smallCaps/>
              </w:rPr>
              <w:t>:</w:t>
            </w:r>
          </w:p>
        </w:tc>
      </w:tr>
      <w:tr w:rsidR="00F0378F" w:rsidRPr="00F0378F" w14:paraId="7E2C76D9" w14:textId="77777777" w:rsidTr="00F0378F">
        <w:trPr>
          <w:trHeight w:val="315"/>
        </w:trPr>
        <w:tc>
          <w:tcPr>
            <w:tcW w:w="3300" w:type="dxa"/>
            <w:hideMark/>
          </w:tcPr>
          <w:p w14:paraId="2D044AB0" w14:textId="77777777" w:rsidR="00F0378F" w:rsidRPr="00F0378F" w:rsidRDefault="00F0378F" w:rsidP="00F0378F">
            <w:pPr>
              <w:rPr>
                <w:b/>
                <w:bCs/>
                <w:smallCaps/>
              </w:rPr>
            </w:pPr>
            <w:r w:rsidRPr="00F0378F">
              <w:rPr>
                <w:b/>
                <w:bCs/>
                <w:smallCaps/>
              </w:rPr>
              <w:t> </w:t>
            </w:r>
          </w:p>
        </w:tc>
        <w:tc>
          <w:tcPr>
            <w:tcW w:w="24000" w:type="dxa"/>
            <w:gridSpan w:val="6"/>
            <w:hideMark/>
          </w:tcPr>
          <w:p w14:paraId="18B2151C" w14:textId="77777777" w:rsidR="00F0378F" w:rsidRPr="00F0378F" w:rsidRDefault="00F0378F" w:rsidP="00F0378F">
            <w:pPr>
              <w:rPr>
                <w:b/>
                <w:bCs/>
                <w:smallCaps/>
              </w:rPr>
            </w:pPr>
            <w:r w:rsidRPr="00F0378F">
              <w:rPr>
                <w:b/>
                <w:bCs/>
                <w:smallCaps/>
              </w:rPr>
              <w:t>Voci di costo</w:t>
            </w:r>
          </w:p>
        </w:tc>
        <w:tc>
          <w:tcPr>
            <w:tcW w:w="2020" w:type="dxa"/>
            <w:vMerge w:val="restart"/>
            <w:hideMark/>
          </w:tcPr>
          <w:p w14:paraId="02E09E7B" w14:textId="77777777" w:rsidR="00F0378F" w:rsidRPr="00F0378F" w:rsidRDefault="00F0378F" w:rsidP="00F0378F">
            <w:pPr>
              <w:rPr>
                <w:b/>
                <w:bCs/>
                <w:smallCaps/>
              </w:rPr>
            </w:pPr>
            <w:r w:rsidRPr="00F0378F">
              <w:rPr>
                <w:b/>
                <w:bCs/>
                <w:smallCaps/>
              </w:rPr>
              <w:t>NOTE</w:t>
            </w:r>
          </w:p>
        </w:tc>
      </w:tr>
      <w:tr w:rsidR="00F0378F" w:rsidRPr="00F0378F" w14:paraId="75AFEDD2" w14:textId="77777777" w:rsidTr="00F0378F">
        <w:trPr>
          <w:trHeight w:val="360"/>
        </w:trPr>
        <w:tc>
          <w:tcPr>
            <w:tcW w:w="13820" w:type="dxa"/>
            <w:gridSpan w:val="2"/>
            <w:hideMark/>
          </w:tcPr>
          <w:p w14:paraId="0AD85C72" w14:textId="77777777" w:rsidR="00F0378F" w:rsidRPr="00F0378F" w:rsidRDefault="00F0378F" w:rsidP="00F0378F">
            <w:pPr>
              <w:rPr>
                <w:b/>
                <w:smallCaps/>
              </w:rPr>
            </w:pPr>
            <w:r w:rsidRPr="00F0378F">
              <w:rPr>
                <w:b/>
                <w:smallCaps/>
              </w:rPr>
              <w:t> </w:t>
            </w:r>
          </w:p>
        </w:tc>
        <w:tc>
          <w:tcPr>
            <w:tcW w:w="1920" w:type="dxa"/>
            <w:hideMark/>
          </w:tcPr>
          <w:p w14:paraId="295F4454" w14:textId="77777777" w:rsidR="00F0378F" w:rsidRPr="00F0378F" w:rsidRDefault="00F0378F" w:rsidP="00F0378F">
            <w:pPr>
              <w:rPr>
                <w:b/>
                <w:bCs/>
                <w:smallCaps/>
              </w:rPr>
            </w:pPr>
            <w:r w:rsidRPr="00F0378F">
              <w:rPr>
                <w:b/>
                <w:bCs/>
                <w:smallCaps/>
              </w:rPr>
              <w:t> </w:t>
            </w:r>
          </w:p>
        </w:tc>
        <w:tc>
          <w:tcPr>
            <w:tcW w:w="11560" w:type="dxa"/>
            <w:gridSpan w:val="4"/>
            <w:hideMark/>
          </w:tcPr>
          <w:p w14:paraId="46CD05DC" w14:textId="77777777" w:rsidR="00F0378F" w:rsidRPr="00F0378F" w:rsidRDefault="00F0378F" w:rsidP="00F0378F">
            <w:pPr>
              <w:rPr>
                <w:b/>
                <w:bCs/>
                <w:smallCaps/>
              </w:rPr>
            </w:pPr>
            <w:r w:rsidRPr="00F0378F">
              <w:rPr>
                <w:b/>
                <w:bCs/>
                <w:smallCaps/>
              </w:rPr>
              <w:t>€</w:t>
            </w:r>
          </w:p>
        </w:tc>
        <w:tc>
          <w:tcPr>
            <w:tcW w:w="2020" w:type="dxa"/>
            <w:vMerge/>
            <w:hideMark/>
          </w:tcPr>
          <w:p w14:paraId="42669D5E" w14:textId="77777777" w:rsidR="00F0378F" w:rsidRPr="00F0378F" w:rsidRDefault="00F0378F" w:rsidP="00F0378F">
            <w:pPr>
              <w:rPr>
                <w:b/>
                <w:bCs/>
                <w:smallCaps/>
              </w:rPr>
            </w:pPr>
          </w:p>
        </w:tc>
      </w:tr>
      <w:tr w:rsidR="00F0378F" w:rsidRPr="00F0378F" w14:paraId="71A001C3" w14:textId="77777777" w:rsidTr="00F0378F">
        <w:trPr>
          <w:trHeight w:val="360"/>
        </w:trPr>
        <w:tc>
          <w:tcPr>
            <w:tcW w:w="13820" w:type="dxa"/>
            <w:gridSpan w:val="2"/>
            <w:vMerge w:val="restart"/>
            <w:hideMark/>
          </w:tcPr>
          <w:p w14:paraId="794386D9" w14:textId="77777777" w:rsidR="00F0378F" w:rsidRPr="00F0378F" w:rsidRDefault="00F0378F" w:rsidP="00F0378F">
            <w:pPr>
              <w:rPr>
                <w:b/>
                <w:smallCaps/>
              </w:rPr>
            </w:pPr>
            <w:r w:rsidRPr="00F0378F">
              <w:rPr>
                <w:b/>
                <w:smallCaps/>
              </w:rPr>
              <w:t>a)   Personale</w:t>
            </w:r>
          </w:p>
        </w:tc>
        <w:tc>
          <w:tcPr>
            <w:tcW w:w="8180" w:type="dxa"/>
            <w:gridSpan w:val="2"/>
            <w:hideMark/>
          </w:tcPr>
          <w:p w14:paraId="2E9932E3" w14:textId="77777777" w:rsidR="00F0378F" w:rsidRPr="00F0378F" w:rsidRDefault="00F0378F" w:rsidP="00F0378F">
            <w:pPr>
              <w:rPr>
                <w:b/>
                <w:smallCaps/>
              </w:rPr>
            </w:pPr>
            <w:r w:rsidRPr="00F0378F">
              <w:rPr>
                <w:b/>
                <w:smallCaps/>
              </w:rPr>
              <w:t>strutturato</w:t>
            </w:r>
          </w:p>
        </w:tc>
        <w:tc>
          <w:tcPr>
            <w:tcW w:w="1840" w:type="dxa"/>
            <w:hideMark/>
          </w:tcPr>
          <w:p w14:paraId="4641F246" w14:textId="77777777" w:rsidR="00F0378F" w:rsidRPr="00F0378F" w:rsidRDefault="00F0378F" w:rsidP="00F0378F">
            <w:pPr>
              <w:rPr>
                <w:b/>
                <w:smallCaps/>
              </w:rPr>
            </w:pPr>
            <w:r w:rsidRPr="00F0378F">
              <w:rPr>
                <w:b/>
                <w:smallCaps/>
              </w:rPr>
              <w:t>collaborazioni</w:t>
            </w:r>
          </w:p>
        </w:tc>
        <w:tc>
          <w:tcPr>
            <w:tcW w:w="1980" w:type="dxa"/>
            <w:hideMark/>
          </w:tcPr>
          <w:p w14:paraId="6AF85007" w14:textId="77777777" w:rsidR="00F0378F" w:rsidRPr="00F0378F" w:rsidRDefault="00F0378F" w:rsidP="00F0378F">
            <w:pPr>
              <w:rPr>
                <w:b/>
                <w:smallCaps/>
              </w:rPr>
            </w:pPr>
            <w:r w:rsidRPr="00F0378F">
              <w:rPr>
                <w:b/>
                <w:smallCaps/>
              </w:rPr>
              <w:t>valorizzazioni</w:t>
            </w:r>
          </w:p>
        </w:tc>
        <w:tc>
          <w:tcPr>
            <w:tcW w:w="1480" w:type="dxa"/>
            <w:hideMark/>
          </w:tcPr>
          <w:p w14:paraId="53230C43" w14:textId="77777777" w:rsidR="00F0378F" w:rsidRPr="00F0378F" w:rsidRDefault="00F0378F" w:rsidP="00F0378F">
            <w:pPr>
              <w:rPr>
                <w:b/>
                <w:smallCaps/>
              </w:rPr>
            </w:pPr>
            <w:r w:rsidRPr="00F0378F">
              <w:rPr>
                <w:b/>
                <w:smallCaps/>
              </w:rPr>
              <w:t>totale</w:t>
            </w:r>
          </w:p>
        </w:tc>
        <w:tc>
          <w:tcPr>
            <w:tcW w:w="2020" w:type="dxa"/>
            <w:vMerge/>
            <w:hideMark/>
          </w:tcPr>
          <w:p w14:paraId="029A3997" w14:textId="77777777" w:rsidR="00F0378F" w:rsidRPr="00F0378F" w:rsidRDefault="00F0378F" w:rsidP="00F0378F">
            <w:pPr>
              <w:rPr>
                <w:b/>
                <w:bCs/>
                <w:smallCaps/>
              </w:rPr>
            </w:pPr>
          </w:p>
        </w:tc>
      </w:tr>
      <w:tr w:rsidR="00F0378F" w:rsidRPr="00F0378F" w14:paraId="7A2B994F" w14:textId="77777777" w:rsidTr="00F0378F">
        <w:trPr>
          <w:trHeight w:val="360"/>
        </w:trPr>
        <w:tc>
          <w:tcPr>
            <w:tcW w:w="13820" w:type="dxa"/>
            <w:gridSpan w:val="2"/>
            <w:vMerge/>
            <w:hideMark/>
          </w:tcPr>
          <w:p w14:paraId="2270809E" w14:textId="77777777" w:rsidR="00F0378F" w:rsidRPr="00F0378F" w:rsidRDefault="00F0378F" w:rsidP="00F0378F">
            <w:pPr>
              <w:rPr>
                <w:b/>
                <w:smallCaps/>
              </w:rPr>
            </w:pPr>
          </w:p>
        </w:tc>
        <w:tc>
          <w:tcPr>
            <w:tcW w:w="8180" w:type="dxa"/>
            <w:gridSpan w:val="2"/>
            <w:hideMark/>
          </w:tcPr>
          <w:p w14:paraId="5102F1A8" w14:textId="77777777" w:rsidR="00F0378F" w:rsidRPr="00F0378F" w:rsidRDefault="00F0378F" w:rsidP="00F0378F">
            <w:pPr>
              <w:rPr>
                <w:b/>
                <w:smallCaps/>
              </w:rPr>
            </w:pPr>
            <w:r w:rsidRPr="00F0378F">
              <w:rPr>
                <w:b/>
                <w:smallCaps/>
              </w:rPr>
              <w:t> </w:t>
            </w:r>
          </w:p>
        </w:tc>
        <w:tc>
          <w:tcPr>
            <w:tcW w:w="1840" w:type="dxa"/>
            <w:hideMark/>
          </w:tcPr>
          <w:p w14:paraId="78FDA613" w14:textId="77777777" w:rsidR="00F0378F" w:rsidRPr="00F0378F" w:rsidRDefault="00F0378F" w:rsidP="00F0378F">
            <w:pPr>
              <w:rPr>
                <w:b/>
                <w:smallCaps/>
              </w:rPr>
            </w:pPr>
            <w:r w:rsidRPr="00F0378F">
              <w:rPr>
                <w:b/>
                <w:smallCaps/>
              </w:rPr>
              <w:t> </w:t>
            </w:r>
          </w:p>
        </w:tc>
        <w:tc>
          <w:tcPr>
            <w:tcW w:w="1980" w:type="dxa"/>
            <w:hideMark/>
          </w:tcPr>
          <w:p w14:paraId="35D92442" w14:textId="77777777" w:rsidR="00F0378F" w:rsidRPr="00F0378F" w:rsidRDefault="00F0378F" w:rsidP="00F0378F">
            <w:pPr>
              <w:rPr>
                <w:b/>
                <w:smallCaps/>
              </w:rPr>
            </w:pPr>
            <w:r w:rsidRPr="00F0378F">
              <w:rPr>
                <w:b/>
                <w:smallCaps/>
              </w:rPr>
              <w:t> </w:t>
            </w:r>
          </w:p>
        </w:tc>
        <w:tc>
          <w:tcPr>
            <w:tcW w:w="1480" w:type="dxa"/>
            <w:hideMark/>
          </w:tcPr>
          <w:p w14:paraId="6650CD78" w14:textId="77777777" w:rsidR="00F0378F" w:rsidRPr="00F0378F" w:rsidRDefault="00F0378F" w:rsidP="00F0378F">
            <w:pPr>
              <w:rPr>
                <w:b/>
                <w:smallCaps/>
              </w:rPr>
            </w:pPr>
            <w:r w:rsidRPr="00F0378F">
              <w:rPr>
                <w:b/>
                <w:smallCaps/>
              </w:rPr>
              <w:t> </w:t>
            </w:r>
          </w:p>
        </w:tc>
        <w:tc>
          <w:tcPr>
            <w:tcW w:w="2020" w:type="dxa"/>
            <w:hideMark/>
          </w:tcPr>
          <w:p w14:paraId="44E75819" w14:textId="77777777" w:rsidR="00F0378F" w:rsidRPr="00F0378F" w:rsidRDefault="00F0378F" w:rsidP="00F0378F">
            <w:pPr>
              <w:rPr>
                <w:b/>
                <w:smallCaps/>
              </w:rPr>
            </w:pPr>
            <w:r w:rsidRPr="00F0378F">
              <w:rPr>
                <w:b/>
                <w:smallCaps/>
              </w:rPr>
              <w:t> </w:t>
            </w:r>
          </w:p>
        </w:tc>
      </w:tr>
      <w:tr w:rsidR="00F0378F" w:rsidRPr="00F0378F" w14:paraId="0184E957" w14:textId="77777777" w:rsidTr="00F0378F">
        <w:trPr>
          <w:trHeight w:val="690"/>
        </w:trPr>
        <w:tc>
          <w:tcPr>
            <w:tcW w:w="13820" w:type="dxa"/>
            <w:gridSpan w:val="2"/>
            <w:hideMark/>
          </w:tcPr>
          <w:p w14:paraId="75A570EB" w14:textId="57DA2690" w:rsidR="00F0378F" w:rsidRPr="00F0378F" w:rsidRDefault="00F0378F" w:rsidP="00F0378F">
            <w:pPr>
              <w:rPr>
                <w:b/>
                <w:smallCaps/>
              </w:rPr>
            </w:pPr>
            <w:r>
              <w:rPr>
                <w:b/>
                <w:smallCaps/>
              </w:rPr>
              <w:t>B</w:t>
            </w:r>
            <w:r w:rsidRPr="00F0378F">
              <w:rPr>
                <w:b/>
                <w:smallCaps/>
              </w:rPr>
              <w:t>)   Acquisti beni e servizi</w:t>
            </w:r>
          </w:p>
        </w:tc>
        <w:tc>
          <w:tcPr>
            <w:tcW w:w="8180" w:type="dxa"/>
            <w:gridSpan w:val="2"/>
            <w:hideMark/>
          </w:tcPr>
          <w:p w14:paraId="66E9E613" w14:textId="77777777" w:rsidR="00F0378F" w:rsidRPr="00F0378F" w:rsidRDefault="00F0378F" w:rsidP="00F0378F">
            <w:pPr>
              <w:rPr>
                <w:b/>
                <w:smallCaps/>
              </w:rPr>
            </w:pPr>
            <w:r w:rsidRPr="00F0378F">
              <w:rPr>
                <w:b/>
                <w:smallCaps/>
              </w:rPr>
              <w:t> </w:t>
            </w:r>
          </w:p>
        </w:tc>
        <w:tc>
          <w:tcPr>
            <w:tcW w:w="1840" w:type="dxa"/>
            <w:hideMark/>
          </w:tcPr>
          <w:p w14:paraId="362C46BD" w14:textId="77777777" w:rsidR="00F0378F" w:rsidRPr="00F0378F" w:rsidRDefault="00F0378F" w:rsidP="00F0378F">
            <w:pPr>
              <w:rPr>
                <w:b/>
                <w:smallCaps/>
              </w:rPr>
            </w:pPr>
            <w:r w:rsidRPr="00F0378F">
              <w:rPr>
                <w:b/>
                <w:smallCaps/>
              </w:rPr>
              <w:t> </w:t>
            </w:r>
          </w:p>
        </w:tc>
        <w:tc>
          <w:tcPr>
            <w:tcW w:w="1980" w:type="dxa"/>
            <w:hideMark/>
          </w:tcPr>
          <w:p w14:paraId="5BA28059" w14:textId="77777777" w:rsidR="00F0378F" w:rsidRPr="00F0378F" w:rsidRDefault="00F0378F" w:rsidP="00F0378F">
            <w:pPr>
              <w:rPr>
                <w:b/>
                <w:smallCaps/>
              </w:rPr>
            </w:pPr>
            <w:r w:rsidRPr="00F0378F">
              <w:rPr>
                <w:b/>
                <w:smallCaps/>
              </w:rPr>
              <w:t> </w:t>
            </w:r>
          </w:p>
        </w:tc>
        <w:tc>
          <w:tcPr>
            <w:tcW w:w="1480" w:type="dxa"/>
            <w:hideMark/>
          </w:tcPr>
          <w:p w14:paraId="0422BF4F" w14:textId="77777777" w:rsidR="00F0378F" w:rsidRPr="00F0378F" w:rsidRDefault="00F0378F" w:rsidP="00F0378F">
            <w:pPr>
              <w:rPr>
                <w:b/>
                <w:smallCaps/>
              </w:rPr>
            </w:pPr>
            <w:r w:rsidRPr="00F0378F">
              <w:rPr>
                <w:b/>
                <w:smallCaps/>
              </w:rPr>
              <w:t> </w:t>
            </w:r>
          </w:p>
        </w:tc>
        <w:tc>
          <w:tcPr>
            <w:tcW w:w="2020" w:type="dxa"/>
            <w:hideMark/>
          </w:tcPr>
          <w:p w14:paraId="4411FF88" w14:textId="77777777" w:rsidR="00F0378F" w:rsidRPr="00F0378F" w:rsidRDefault="00F0378F" w:rsidP="00F0378F">
            <w:pPr>
              <w:rPr>
                <w:b/>
                <w:smallCaps/>
              </w:rPr>
            </w:pPr>
            <w:r w:rsidRPr="00F0378F">
              <w:rPr>
                <w:b/>
                <w:smallCaps/>
              </w:rPr>
              <w:t> </w:t>
            </w:r>
          </w:p>
        </w:tc>
      </w:tr>
      <w:tr w:rsidR="00F0378F" w:rsidRPr="00F0378F" w14:paraId="0F68D9DB" w14:textId="77777777" w:rsidTr="00F0378F">
        <w:trPr>
          <w:trHeight w:val="690"/>
        </w:trPr>
        <w:tc>
          <w:tcPr>
            <w:tcW w:w="13820" w:type="dxa"/>
            <w:gridSpan w:val="2"/>
            <w:hideMark/>
          </w:tcPr>
          <w:p w14:paraId="62F8556B" w14:textId="792C8893" w:rsidR="00F0378F" w:rsidRPr="00F0378F" w:rsidRDefault="00F0378F" w:rsidP="00F0378F">
            <w:pPr>
              <w:rPr>
                <w:b/>
                <w:smallCaps/>
              </w:rPr>
            </w:pPr>
            <w:r>
              <w:rPr>
                <w:b/>
                <w:smallCaps/>
              </w:rPr>
              <w:t>C</w:t>
            </w:r>
            <w:r w:rsidRPr="00F0378F">
              <w:rPr>
                <w:b/>
                <w:smallCaps/>
              </w:rPr>
              <w:t>)   Spese generali</w:t>
            </w:r>
          </w:p>
        </w:tc>
        <w:tc>
          <w:tcPr>
            <w:tcW w:w="8180" w:type="dxa"/>
            <w:gridSpan w:val="2"/>
            <w:hideMark/>
          </w:tcPr>
          <w:p w14:paraId="6BF1C728" w14:textId="77777777" w:rsidR="00F0378F" w:rsidRPr="00F0378F" w:rsidRDefault="00F0378F" w:rsidP="00F0378F">
            <w:pPr>
              <w:rPr>
                <w:b/>
                <w:smallCaps/>
              </w:rPr>
            </w:pPr>
            <w:r w:rsidRPr="00F0378F">
              <w:rPr>
                <w:b/>
                <w:smallCaps/>
              </w:rPr>
              <w:t> </w:t>
            </w:r>
          </w:p>
        </w:tc>
        <w:tc>
          <w:tcPr>
            <w:tcW w:w="1840" w:type="dxa"/>
            <w:hideMark/>
          </w:tcPr>
          <w:p w14:paraId="3572344E" w14:textId="77777777" w:rsidR="00F0378F" w:rsidRPr="00F0378F" w:rsidRDefault="00F0378F" w:rsidP="00F0378F">
            <w:pPr>
              <w:rPr>
                <w:b/>
                <w:smallCaps/>
              </w:rPr>
            </w:pPr>
            <w:r w:rsidRPr="00F0378F">
              <w:rPr>
                <w:b/>
                <w:smallCaps/>
              </w:rPr>
              <w:t> </w:t>
            </w:r>
          </w:p>
        </w:tc>
        <w:tc>
          <w:tcPr>
            <w:tcW w:w="1980" w:type="dxa"/>
            <w:hideMark/>
          </w:tcPr>
          <w:p w14:paraId="794D6807" w14:textId="77777777" w:rsidR="00F0378F" w:rsidRPr="00F0378F" w:rsidRDefault="00F0378F" w:rsidP="00F0378F">
            <w:pPr>
              <w:rPr>
                <w:b/>
                <w:smallCaps/>
              </w:rPr>
            </w:pPr>
            <w:r w:rsidRPr="00F0378F">
              <w:rPr>
                <w:b/>
                <w:smallCaps/>
              </w:rPr>
              <w:t> </w:t>
            </w:r>
          </w:p>
        </w:tc>
        <w:tc>
          <w:tcPr>
            <w:tcW w:w="1480" w:type="dxa"/>
            <w:hideMark/>
          </w:tcPr>
          <w:p w14:paraId="299CD0A0" w14:textId="77777777" w:rsidR="00F0378F" w:rsidRPr="00F0378F" w:rsidRDefault="00F0378F" w:rsidP="00F0378F">
            <w:pPr>
              <w:rPr>
                <w:b/>
                <w:smallCaps/>
              </w:rPr>
            </w:pPr>
            <w:r w:rsidRPr="00F0378F">
              <w:rPr>
                <w:b/>
                <w:smallCaps/>
              </w:rPr>
              <w:t> </w:t>
            </w:r>
          </w:p>
        </w:tc>
        <w:tc>
          <w:tcPr>
            <w:tcW w:w="2020" w:type="dxa"/>
            <w:hideMark/>
          </w:tcPr>
          <w:p w14:paraId="7FFC5C2B" w14:textId="77777777" w:rsidR="00F0378F" w:rsidRPr="00F0378F" w:rsidRDefault="00F0378F" w:rsidP="00F0378F">
            <w:pPr>
              <w:rPr>
                <w:b/>
                <w:smallCaps/>
              </w:rPr>
            </w:pPr>
            <w:r w:rsidRPr="00F0378F">
              <w:rPr>
                <w:b/>
                <w:smallCaps/>
              </w:rPr>
              <w:t> </w:t>
            </w:r>
          </w:p>
        </w:tc>
      </w:tr>
      <w:tr w:rsidR="00F0378F" w:rsidRPr="00F0378F" w14:paraId="1A6C0FF9" w14:textId="77777777" w:rsidTr="00F0378F">
        <w:trPr>
          <w:trHeight w:val="1035"/>
        </w:trPr>
        <w:tc>
          <w:tcPr>
            <w:tcW w:w="13820" w:type="dxa"/>
            <w:gridSpan w:val="2"/>
            <w:hideMark/>
          </w:tcPr>
          <w:p w14:paraId="447A6054" w14:textId="22C58768" w:rsidR="00F0378F" w:rsidRPr="00F0378F" w:rsidRDefault="00F0378F" w:rsidP="00F0378F">
            <w:pPr>
              <w:rPr>
                <w:b/>
                <w:smallCaps/>
              </w:rPr>
            </w:pPr>
            <w:r>
              <w:rPr>
                <w:b/>
                <w:smallCaps/>
              </w:rPr>
              <w:t>D</w:t>
            </w:r>
            <w:r w:rsidRPr="00F0378F">
              <w:rPr>
                <w:b/>
                <w:smallCaps/>
              </w:rPr>
              <w:t>)     Altro (specificare)……….</w:t>
            </w:r>
          </w:p>
        </w:tc>
        <w:tc>
          <w:tcPr>
            <w:tcW w:w="8180" w:type="dxa"/>
            <w:gridSpan w:val="2"/>
            <w:hideMark/>
          </w:tcPr>
          <w:p w14:paraId="25CE5214" w14:textId="77777777" w:rsidR="00F0378F" w:rsidRPr="00F0378F" w:rsidRDefault="00F0378F" w:rsidP="00F0378F">
            <w:pPr>
              <w:rPr>
                <w:b/>
                <w:smallCaps/>
              </w:rPr>
            </w:pPr>
            <w:r w:rsidRPr="00F0378F">
              <w:rPr>
                <w:b/>
                <w:smallCaps/>
              </w:rPr>
              <w:t> </w:t>
            </w:r>
          </w:p>
        </w:tc>
        <w:tc>
          <w:tcPr>
            <w:tcW w:w="1840" w:type="dxa"/>
            <w:hideMark/>
          </w:tcPr>
          <w:p w14:paraId="772FA1C1" w14:textId="77777777" w:rsidR="00F0378F" w:rsidRPr="00F0378F" w:rsidRDefault="00F0378F" w:rsidP="00F0378F">
            <w:pPr>
              <w:rPr>
                <w:b/>
                <w:smallCaps/>
              </w:rPr>
            </w:pPr>
            <w:r w:rsidRPr="00F0378F">
              <w:rPr>
                <w:b/>
                <w:smallCaps/>
              </w:rPr>
              <w:t> </w:t>
            </w:r>
          </w:p>
        </w:tc>
        <w:tc>
          <w:tcPr>
            <w:tcW w:w="1980" w:type="dxa"/>
            <w:hideMark/>
          </w:tcPr>
          <w:p w14:paraId="795D56CE" w14:textId="77777777" w:rsidR="00F0378F" w:rsidRPr="00F0378F" w:rsidRDefault="00F0378F" w:rsidP="00F0378F">
            <w:pPr>
              <w:rPr>
                <w:b/>
                <w:smallCaps/>
              </w:rPr>
            </w:pPr>
            <w:r w:rsidRPr="00F0378F">
              <w:rPr>
                <w:b/>
                <w:smallCaps/>
              </w:rPr>
              <w:t> </w:t>
            </w:r>
          </w:p>
        </w:tc>
        <w:tc>
          <w:tcPr>
            <w:tcW w:w="1480" w:type="dxa"/>
            <w:hideMark/>
          </w:tcPr>
          <w:p w14:paraId="0CD81A0B" w14:textId="77777777" w:rsidR="00F0378F" w:rsidRPr="00F0378F" w:rsidRDefault="00F0378F" w:rsidP="00F0378F">
            <w:pPr>
              <w:rPr>
                <w:b/>
                <w:smallCaps/>
              </w:rPr>
            </w:pPr>
            <w:r w:rsidRPr="00F0378F">
              <w:rPr>
                <w:b/>
                <w:smallCaps/>
              </w:rPr>
              <w:t> </w:t>
            </w:r>
          </w:p>
        </w:tc>
        <w:tc>
          <w:tcPr>
            <w:tcW w:w="2020" w:type="dxa"/>
            <w:hideMark/>
          </w:tcPr>
          <w:p w14:paraId="596BDF8D" w14:textId="77777777" w:rsidR="00F0378F" w:rsidRPr="00F0378F" w:rsidRDefault="00F0378F" w:rsidP="00F0378F">
            <w:pPr>
              <w:rPr>
                <w:b/>
                <w:smallCaps/>
              </w:rPr>
            </w:pPr>
            <w:r w:rsidRPr="00F0378F">
              <w:rPr>
                <w:b/>
                <w:smallCaps/>
              </w:rPr>
              <w:t> </w:t>
            </w:r>
          </w:p>
        </w:tc>
      </w:tr>
      <w:tr w:rsidR="00F0378F" w:rsidRPr="00F0378F" w14:paraId="60623945" w14:textId="77777777" w:rsidTr="00F0378F">
        <w:trPr>
          <w:trHeight w:val="600"/>
        </w:trPr>
        <w:tc>
          <w:tcPr>
            <w:tcW w:w="13820" w:type="dxa"/>
            <w:gridSpan w:val="2"/>
            <w:hideMark/>
          </w:tcPr>
          <w:p w14:paraId="3EAD7E93" w14:textId="35AEF119" w:rsidR="00F0378F" w:rsidRPr="00F0378F" w:rsidRDefault="00F0378F" w:rsidP="00F0378F">
            <w:pPr>
              <w:rPr>
                <w:b/>
                <w:bCs/>
                <w:smallCaps/>
              </w:rPr>
            </w:pPr>
            <w:r>
              <w:rPr>
                <w:b/>
                <w:bCs/>
                <w:smallCaps/>
              </w:rPr>
              <w:t>E) TOTALE COSTI (a-D</w:t>
            </w:r>
            <w:r w:rsidRPr="00F0378F">
              <w:rPr>
                <w:b/>
                <w:bCs/>
                <w:smallCaps/>
              </w:rPr>
              <w:t>)</w:t>
            </w:r>
          </w:p>
        </w:tc>
        <w:tc>
          <w:tcPr>
            <w:tcW w:w="8180" w:type="dxa"/>
            <w:gridSpan w:val="2"/>
            <w:hideMark/>
          </w:tcPr>
          <w:p w14:paraId="20DDB34F" w14:textId="77777777" w:rsidR="00F0378F" w:rsidRPr="00F0378F" w:rsidRDefault="00F0378F" w:rsidP="00F0378F">
            <w:pPr>
              <w:rPr>
                <w:b/>
                <w:smallCaps/>
              </w:rPr>
            </w:pPr>
            <w:r w:rsidRPr="00F0378F">
              <w:rPr>
                <w:b/>
                <w:smallCaps/>
              </w:rPr>
              <w:t> </w:t>
            </w:r>
          </w:p>
        </w:tc>
        <w:tc>
          <w:tcPr>
            <w:tcW w:w="1840" w:type="dxa"/>
            <w:hideMark/>
          </w:tcPr>
          <w:p w14:paraId="7434925F" w14:textId="77777777" w:rsidR="00F0378F" w:rsidRPr="00F0378F" w:rsidRDefault="00F0378F" w:rsidP="00F0378F">
            <w:pPr>
              <w:rPr>
                <w:b/>
                <w:smallCaps/>
              </w:rPr>
            </w:pPr>
            <w:r w:rsidRPr="00F0378F">
              <w:rPr>
                <w:b/>
                <w:smallCaps/>
              </w:rPr>
              <w:t> </w:t>
            </w:r>
          </w:p>
        </w:tc>
        <w:tc>
          <w:tcPr>
            <w:tcW w:w="1980" w:type="dxa"/>
            <w:hideMark/>
          </w:tcPr>
          <w:p w14:paraId="1FE03AF4" w14:textId="77777777" w:rsidR="00F0378F" w:rsidRPr="00F0378F" w:rsidRDefault="00F0378F" w:rsidP="00F0378F">
            <w:pPr>
              <w:rPr>
                <w:b/>
                <w:smallCaps/>
              </w:rPr>
            </w:pPr>
            <w:r w:rsidRPr="00F0378F">
              <w:rPr>
                <w:b/>
                <w:smallCaps/>
              </w:rPr>
              <w:t> </w:t>
            </w:r>
          </w:p>
        </w:tc>
        <w:tc>
          <w:tcPr>
            <w:tcW w:w="1480" w:type="dxa"/>
            <w:hideMark/>
          </w:tcPr>
          <w:p w14:paraId="7842609A" w14:textId="77777777" w:rsidR="00F0378F" w:rsidRPr="00F0378F" w:rsidRDefault="00F0378F" w:rsidP="00F0378F">
            <w:pPr>
              <w:rPr>
                <w:b/>
                <w:smallCaps/>
              </w:rPr>
            </w:pPr>
            <w:r w:rsidRPr="00F0378F">
              <w:rPr>
                <w:b/>
                <w:smallCaps/>
              </w:rPr>
              <w:t> </w:t>
            </w:r>
          </w:p>
        </w:tc>
        <w:tc>
          <w:tcPr>
            <w:tcW w:w="2020" w:type="dxa"/>
            <w:hideMark/>
          </w:tcPr>
          <w:p w14:paraId="2580FC77" w14:textId="77777777" w:rsidR="00F0378F" w:rsidRPr="00F0378F" w:rsidRDefault="00F0378F" w:rsidP="00F0378F">
            <w:pPr>
              <w:rPr>
                <w:b/>
                <w:smallCaps/>
              </w:rPr>
            </w:pPr>
            <w:r w:rsidRPr="00F0378F">
              <w:rPr>
                <w:b/>
                <w:smallCaps/>
              </w:rPr>
              <w:t> </w:t>
            </w:r>
          </w:p>
        </w:tc>
      </w:tr>
      <w:tr w:rsidR="00F0378F" w:rsidRPr="00F0378F" w14:paraId="73C15DBA" w14:textId="77777777" w:rsidTr="00F0378F">
        <w:trPr>
          <w:trHeight w:val="1035"/>
        </w:trPr>
        <w:tc>
          <w:tcPr>
            <w:tcW w:w="13820" w:type="dxa"/>
            <w:gridSpan w:val="2"/>
            <w:hideMark/>
          </w:tcPr>
          <w:p w14:paraId="333BF651" w14:textId="5AC471FB" w:rsidR="00F0378F" w:rsidRPr="00F0378F" w:rsidRDefault="00F0378F" w:rsidP="00C8181C">
            <w:pPr>
              <w:rPr>
                <w:b/>
                <w:smallCaps/>
              </w:rPr>
            </w:pPr>
            <w:r>
              <w:rPr>
                <w:b/>
                <w:smallCaps/>
              </w:rPr>
              <w:t>F</w:t>
            </w:r>
            <w:r w:rsidRPr="00F0378F">
              <w:rPr>
                <w:b/>
                <w:smallCaps/>
              </w:rPr>
              <w:t>)</w:t>
            </w:r>
            <w:r w:rsidR="00AA4694">
              <w:rPr>
                <w:b/>
                <w:smallCaps/>
              </w:rPr>
              <w:t xml:space="preserve"> </w:t>
            </w:r>
            <w:r w:rsidRPr="00F0378F">
              <w:rPr>
                <w:b/>
                <w:smallCaps/>
              </w:rPr>
              <w:t>COFINANZIAMENTO</w:t>
            </w:r>
            <w:r w:rsidRPr="00F0378F">
              <w:rPr>
                <w:b/>
                <w:bCs/>
                <w:smallCaps/>
              </w:rPr>
              <w:t xml:space="preserve"> </w:t>
            </w:r>
            <w:r w:rsidRPr="00F0378F">
              <w:rPr>
                <w:b/>
                <w:smallCaps/>
              </w:rPr>
              <w:t xml:space="preserve">( Almeno </w:t>
            </w:r>
            <w:r w:rsidR="00C8181C">
              <w:rPr>
                <w:b/>
                <w:smallCaps/>
              </w:rPr>
              <w:t>7</w:t>
            </w:r>
            <w:r>
              <w:rPr>
                <w:b/>
                <w:smallCaps/>
              </w:rPr>
              <w:t xml:space="preserve"> </w:t>
            </w:r>
            <w:r w:rsidRPr="00F0378F">
              <w:rPr>
                <w:b/>
                <w:smallCaps/>
              </w:rPr>
              <w:t>%)</w:t>
            </w:r>
          </w:p>
        </w:tc>
        <w:tc>
          <w:tcPr>
            <w:tcW w:w="8180" w:type="dxa"/>
            <w:gridSpan w:val="2"/>
            <w:hideMark/>
          </w:tcPr>
          <w:p w14:paraId="1E654AA2" w14:textId="77777777" w:rsidR="00F0378F" w:rsidRPr="00F0378F" w:rsidRDefault="00F0378F" w:rsidP="00F0378F">
            <w:pPr>
              <w:rPr>
                <w:b/>
                <w:smallCaps/>
              </w:rPr>
            </w:pPr>
            <w:r w:rsidRPr="00F0378F">
              <w:rPr>
                <w:b/>
                <w:smallCaps/>
              </w:rPr>
              <w:t> </w:t>
            </w:r>
          </w:p>
        </w:tc>
        <w:tc>
          <w:tcPr>
            <w:tcW w:w="1840" w:type="dxa"/>
            <w:hideMark/>
          </w:tcPr>
          <w:p w14:paraId="2EECEE16" w14:textId="77777777" w:rsidR="00F0378F" w:rsidRPr="00F0378F" w:rsidRDefault="00F0378F" w:rsidP="00F0378F">
            <w:pPr>
              <w:rPr>
                <w:b/>
                <w:smallCaps/>
              </w:rPr>
            </w:pPr>
            <w:r w:rsidRPr="00F0378F">
              <w:rPr>
                <w:b/>
                <w:smallCaps/>
              </w:rPr>
              <w:t> </w:t>
            </w:r>
          </w:p>
        </w:tc>
        <w:tc>
          <w:tcPr>
            <w:tcW w:w="1980" w:type="dxa"/>
            <w:hideMark/>
          </w:tcPr>
          <w:p w14:paraId="52769589" w14:textId="77777777" w:rsidR="00F0378F" w:rsidRPr="00F0378F" w:rsidRDefault="00F0378F" w:rsidP="00F0378F">
            <w:pPr>
              <w:rPr>
                <w:b/>
                <w:smallCaps/>
              </w:rPr>
            </w:pPr>
            <w:r w:rsidRPr="00F0378F">
              <w:rPr>
                <w:b/>
                <w:smallCaps/>
              </w:rPr>
              <w:t> </w:t>
            </w:r>
          </w:p>
        </w:tc>
        <w:tc>
          <w:tcPr>
            <w:tcW w:w="1480" w:type="dxa"/>
            <w:hideMark/>
          </w:tcPr>
          <w:p w14:paraId="2A5396EA" w14:textId="77777777" w:rsidR="00F0378F" w:rsidRPr="00F0378F" w:rsidRDefault="00F0378F" w:rsidP="00F0378F">
            <w:pPr>
              <w:rPr>
                <w:b/>
                <w:smallCaps/>
              </w:rPr>
            </w:pPr>
            <w:r w:rsidRPr="00F0378F">
              <w:rPr>
                <w:b/>
                <w:smallCaps/>
              </w:rPr>
              <w:t> </w:t>
            </w:r>
          </w:p>
        </w:tc>
        <w:tc>
          <w:tcPr>
            <w:tcW w:w="2020" w:type="dxa"/>
            <w:hideMark/>
          </w:tcPr>
          <w:p w14:paraId="63D1694B" w14:textId="77777777" w:rsidR="00F0378F" w:rsidRPr="00F0378F" w:rsidRDefault="00F0378F" w:rsidP="00F0378F">
            <w:pPr>
              <w:rPr>
                <w:b/>
                <w:smallCaps/>
              </w:rPr>
            </w:pPr>
            <w:r w:rsidRPr="00F0378F">
              <w:rPr>
                <w:b/>
                <w:smallCaps/>
              </w:rPr>
              <w:t> </w:t>
            </w:r>
          </w:p>
        </w:tc>
      </w:tr>
      <w:tr w:rsidR="00F0378F" w:rsidRPr="00F0378F" w14:paraId="7A397296" w14:textId="77777777" w:rsidTr="00F0378F">
        <w:trPr>
          <w:trHeight w:val="990"/>
        </w:trPr>
        <w:tc>
          <w:tcPr>
            <w:tcW w:w="13820" w:type="dxa"/>
            <w:gridSpan w:val="2"/>
            <w:hideMark/>
          </w:tcPr>
          <w:p w14:paraId="5C358F98" w14:textId="77777777" w:rsidR="00F0378F" w:rsidRPr="00F0378F" w:rsidRDefault="00F0378F" w:rsidP="00F0378F">
            <w:pPr>
              <w:rPr>
                <w:b/>
                <w:smallCaps/>
              </w:rPr>
            </w:pPr>
            <w:r w:rsidRPr="00F0378F">
              <w:rPr>
                <w:b/>
                <w:smallCaps/>
              </w:rPr>
              <w:t>I)    FINANZIAMENTO ENTE</w:t>
            </w:r>
          </w:p>
        </w:tc>
        <w:tc>
          <w:tcPr>
            <w:tcW w:w="8180" w:type="dxa"/>
            <w:gridSpan w:val="2"/>
            <w:hideMark/>
          </w:tcPr>
          <w:p w14:paraId="0DD2B122" w14:textId="77777777" w:rsidR="00F0378F" w:rsidRPr="00F0378F" w:rsidRDefault="00F0378F" w:rsidP="00F0378F">
            <w:pPr>
              <w:rPr>
                <w:b/>
                <w:smallCaps/>
              </w:rPr>
            </w:pPr>
            <w:r w:rsidRPr="00F0378F">
              <w:rPr>
                <w:b/>
                <w:smallCaps/>
              </w:rPr>
              <w:t> </w:t>
            </w:r>
          </w:p>
        </w:tc>
        <w:tc>
          <w:tcPr>
            <w:tcW w:w="1840" w:type="dxa"/>
            <w:hideMark/>
          </w:tcPr>
          <w:p w14:paraId="66E222F1" w14:textId="77777777" w:rsidR="00F0378F" w:rsidRPr="00F0378F" w:rsidRDefault="00F0378F" w:rsidP="00F0378F">
            <w:pPr>
              <w:rPr>
                <w:b/>
                <w:smallCaps/>
              </w:rPr>
            </w:pPr>
            <w:r w:rsidRPr="00F0378F">
              <w:rPr>
                <w:b/>
                <w:smallCaps/>
              </w:rPr>
              <w:t> </w:t>
            </w:r>
          </w:p>
        </w:tc>
        <w:tc>
          <w:tcPr>
            <w:tcW w:w="1980" w:type="dxa"/>
            <w:hideMark/>
          </w:tcPr>
          <w:p w14:paraId="0C635D3B" w14:textId="77777777" w:rsidR="00F0378F" w:rsidRPr="00F0378F" w:rsidRDefault="00F0378F" w:rsidP="00F0378F">
            <w:pPr>
              <w:rPr>
                <w:b/>
                <w:smallCaps/>
              </w:rPr>
            </w:pPr>
            <w:r w:rsidRPr="00F0378F">
              <w:rPr>
                <w:b/>
                <w:smallCaps/>
              </w:rPr>
              <w:t> </w:t>
            </w:r>
          </w:p>
        </w:tc>
        <w:tc>
          <w:tcPr>
            <w:tcW w:w="1480" w:type="dxa"/>
            <w:hideMark/>
          </w:tcPr>
          <w:p w14:paraId="5AFC6691" w14:textId="77777777" w:rsidR="00F0378F" w:rsidRPr="00F0378F" w:rsidRDefault="00F0378F" w:rsidP="00F0378F">
            <w:pPr>
              <w:rPr>
                <w:b/>
                <w:smallCaps/>
              </w:rPr>
            </w:pPr>
            <w:r w:rsidRPr="00F0378F">
              <w:rPr>
                <w:b/>
                <w:smallCaps/>
              </w:rPr>
              <w:t> </w:t>
            </w:r>
          </w:p>
        </w:tc>
        <w:tc>
          <w:tcPr>
            <w:tcW w:w="2020" w:type="dxa"/>
            <w:hideMark/>
          </w:tcPr>
          <w:p w14:paraId="1FF7A31E" w14:textId="77777777" w:rsidR="00F0378F" w:rsidRPr="00F0378F" w:rsidRDefault="00F0378F" w:rsidP="00F0378F">
            <w:pPr>
              <w:rPr>
                <w:b/>
                <w:smallCaps/>
              </w:rPr>
            </w:pPr>
            <w:r w:rsidRPr="00F0378F">
              <w:rPr>
                <w:b/>
                <w:smallCaps/>
              </w:rPr>
              <w:t> </w:t>
            </w:r>
          </w:p>
        </w:tc>
      </w:tr>
      <w:tr w:rsidR="00F0378F" w:rsidRPr="00F0378F" w14:paraId="011E8A8D" w14:textId="77777777" w:rsidTr="00F0378F">
        <w:trPr>
          <w:trHeight w:val="360"/>
        </w:trPr>
        <w:tc>
          <w:tcPr>
            <w:tcW w:w="13820" w:type="dxa"/>
            <w:gridSpan w:val="2"/>
            <w:hideMark/>
          </w:tcPr>
          <w:p w14:paraId="08EDE9A5" w14:textId="77777777" w:rsidR="00F0378F" w:rsidRPr="00F0378F" w:rsidRDefault="00F0378F" w:rsidP="00F0378F">
            <w:pPr>
              <w:rPr>
                <w:b/>
                <w:bCs/>
                <w:smallCaps/>
              </w:rPr>
            </w:pPr>
            <w:r w:rsidRPr="00F0378F">
              <w:rPr>
                <w:b/>
                <w:bCs/>
                <w:smallCaps/>
              </w:rPr>
              <w:t xml:space="preserve"> TOTALE</w:t>
            </w:r>
          </w:p>
        </w:tc>
        <w:tc>
          <w:tcPr>
            <w:tcW w:w="8180" w:type="dxa"/>
            <w:gridSpan w:val="2"/>
            <w:hideMark/>
          </w:tcPr>
          <w:p w14:paraId="2A2909E1" w14:textId="77777777" w:rsidR="00F0378F" w:rsidRPr="00F0378F" w:rsidRDefault="00F0378F" w:rsidP="00F0378F">
            <w:pPr>
              <w:rPr>
                <w:b/>
                <w:smallCaps/>
              </w:rPr>
            </w:pPr>
            <w:r w:rsidRPr="00F0378F">
              <w:rPr>
                <w:b/>
                <w:smallCaps/>
              </w:rPr>
              <w:t> </w:t>
            </w:r>
          </w:p>
        </w:tc>
        <w:tc>
          <w:tcPr>
            <w:tcW w:w="1840" w:type="dxa"/>
            <w:hideMark/>
          </w:tcPr>
          <w:p w14:paraId="036CB34A" w14:textId="77777777" w:rsidR="00F0378F" w:rsidRPr="00F0378F" w:rsidRDefault="00F0378F" w:rsidP="00F0378F">
            <w:pPr>
              <w:rPr>
                <w:b/>
                <w:smallCaps/>
              </w:rPr>
            </w:pPr>
            <w:r w:rsidRPr="00F0378F">
              <w:rPr>
                <w:b/>
                <w:smallCaps/>
              </w:rPr>
              <w:t> </w:t>
            </w:r>
          </w:p>
        </w:tc>
        <w:tc>
          <w:tcPr>
            <w:tcW w:w="1980" w:type="dxa"/>
            <w:hideMark/>
          </w:tcPr>
          <w:p w14:paraId="7C26DA59" w14:textId="77777777" w:rsidR="00F0378F" w:rsidRPr="00F0378F" w:rsidRDefault="00F0378F" w:rsidP="00F0378F">
            <w:pPr>
              <w:rPr>
                <w:b/>
                <w:smallCaps/>
              </w:rPr>
            </w:pPr>
            <w:r w:rsidRPr="00F0378F">
              <w:rPr>
                <w:b/>
                <w:smallCaps/>
              </w:rPr>
              <w:t> </w:t>
            </w:r>
          </w:p>
        </w:tc>
        <w:tc>
          <w:tcPr>
            <w:tcW w:w="1480" w:type="dxa"/>
            <w:hideMark/>
          </w:tcPr>
          <w:p w14:paraId="79937892" w14:textId="77777777" w:rsidR="00F0378F" w:rsidRPr="00F0378F" w:rsidRDefault="00F0378F" w:rsidP="00F0378F">
            <w:pPr>
              <w:rPr>
                <w:b/>
                <w:smallCaps/>
              </w:rPr>
            </w:pPr>
            <w:r w:rsidRPr="00F0378F">
              <w:rPr>
                <w:b/>
                <w:smallCaps/>
              </w:rPr>
              <w:t> </w:t>
            </w:r>
          </w:p>
        </w:tc>
        <w:tc>
          <w:tcPr>
            <w:tcW w:w="2020" w:type="dxa"/>
            <w:hideMark/>
          </w:tcPr>
          <w:p w14:paraId="29857D24" w14:textId="77777777" w:rsidR="00F0378F" w:rsidRPr="00F0378F" w:rsidRDefault="00F0378F" w:rsidP="00F0378F">
            <w:pPr>
              <w:rPr>
                <w:b/>
                <w:smallCaps/>
              </w:rPr>
            </w:pPr>
            <w:r w:rsidRPr="00F0378F">
              <w:rPr>
                <w:b/>
                <w:smallCaps/>
              </w:rPr>
              <w:t> </w:t>
            </w:r>
          </w:p>
        </w:tc>
      </w:tr>
      <w:tr w:rsidR="00F0378F" w:rsidRPr="00F0378F" w14:paraId="478FA9DE" w14:textId="77777777" w:rsidTr="00F0378F">
        <w:trPr>
          <w:trHeight w:val="360"/>
        </w:trPr>
        <w:tc>
          <w:tcPr>
            <w:tcW w:w="13820" w:type="dxa"/>
            <w:gridSpan w:val="2"/>
            <w:hideMark/>
          </w:tcPr>
          <w:p w14:paraId="0BB5E6BE" w14:textId="77777777" w:rsidR="00F0378F" w:rsidRPr="00F0378F" w:rsidRDefault="00F0378F" w:rsidP="00F0378F">
            <w:pPr>
              <w:rPr>
                <w:b/>
                <w:bCs/>
                <w:smallCaps/>
              </w:rPr>
            </w:pPr>
            <w:r w:rsidRPr="00F0378F">
              <w:rPr>
                <w:b/>
                <w:bCs/>
                <w:smallCaps/>
              </w:rPr>
              <w:t xml:space="preserve">Differenza </w:t>
            </w:r>
          </w:p>
        </w:tc>
        <w:tc>
          <w:tcPr>
            <w:tcW w:w="8180" w:type="dxa"/>
            <w:gridSpan w:val="2"/>
            <w:hideMark/>
          </w:tcPr>
          <w:p w14:paraId="5C61BE3F" w14:textId="77777777" w:rsidR="00F0378F" w:rsidRPr="00F0378F" w:rsidRDefault="00F0378F" w:rsidP="00F0378F">
            <w:pPr>
              <w:rPr>
                <w:b/>
                <w:smallCaps/>
              </w:rPr>
            </w:pPr>
            <w:r w:rsidRPr="00F0378F">
              <w:rPr>
                <w:b/>
                <w:smallCaps/>
              </w:rPr>
              <w:t> </w:t>
            </w:r>
          </w:p>
        </w:tc>
        <w:tc>
          <w:tcPr>
            <w:tcW w:w="1840" w:type="dxa"/>
            <w:hideMark/>
          </w:tcPr>
          <w:p w14:paraId="2CCC5735" w14:textId="77777777" w:rsidR="00F0378F" w:rsidRPr="00F0378F" w:rsidRDefault="00F0378F" w:rsidP="00F0378F">
            <w:pPr>
              <w:rPr>
                <w:b/>
                <w:smallCaps/>
              </w:rPr>
            </w:pPr>
            <w:r w:rsidRPr="00F0378F">
              <w:rPr>
                <w:b/>
                <w:smallCaps/>
              </w:rPr>
              <w:t> </w:t>
            </w:r>
          </w:p>
        </w:tc>
        <w:tc>
          <w:tcPr>
            <w:tcW w:w="1980" w:type="dxa"/>
            <w:hideMark/>
          </w:tcPr>
          <w:p w14:paraId="363A6605" w14:textId="77777777" w:rsidR="00F0378F" w:rsidRPr="00F0378F" w:rsidRDefault="00F0378F" w:rsidP="00F0378F">
            <w:pPr>
              <w:rPr>
                <w:b/>
                <w:smallCaps/>
              </w:rPr>
            </w:pPr>
            <w:r w:rsidRPr="00F0378F">
              <w:rPr>
                <w:b/>
                <w:smallCaps/>
              </w:rPr>
              <w:t> </w:t>
            </w:r>
          </w:p>
        </w:tc>
        <w:tc>
          <w:tcPr>
            <w:tcW w:w="1480" w:type="dxa"/>
            <w:hideMark/>
          </w:tcPr>
          <w:p w14:paraId="79689884" w14:textId="77777777" w:rsidR="00F0378F" w:rsidRPr="00F0378F" w:rsidRDefault="00F0378F" w:rsidP="00F0378F">
            <w:pPr>
              <w:rPr>
                <w:b/>
                <w:smallCaps/>
              </w:rPr>
            </w:pPr>
            <w:r w:rsidRPr="00F0378F">
              <w:rPr>
                <w:b/>
                <w:smallCaps/>
              </w:rPr>
              <w:t> </w:t>
            </w:r>
          </w:p>
        </w:tc>
        <w:tc>
          <w:tcPr>
            <w:tcW w:w="2020" w:type="dxa"/>
            <w:hideMark/>
          </w:tcPr>
          <w:p w14:paraId="3CB003D4" w14:textId="77777777" w:rsidR="00F0378F" w:rsidRPr="00F0378F" w:rsidRDefault="00F0378F" w:rsidP="00F0378F">
            <w:pPr>
              <w:rPr>
                <w:b/>
                <w:smallCaps/>
              </w:rPr>
            </w:pPr>
            <w:r w:rsidRPr="00F0378F">
              <w:rPr>
                <w:b/>
                <w:smallCaps/>
              </w:rPr>
              <w:t> </w:t>
            </w:r>
          </w:p>
        </w:tc>
      </w:tr>
    </w:tbl>
    <w:p w14:paraId="60CBEF30" w14:textId="77777777" w:rsidR="00F0378F" w:rsidRDefault="00F0378F" w:rsidP="00F0378F">
      <w:pPr>
        <w:spacing w:after="0" w:line="240" w:lineRule="auto"/>
        <w:rPr>
          <w:b/>
          <w:smallCaps/>
        </w:rPr>
      </w:pPr>
    </w:p>
    <w:p w14:paraId="1E4D9DD5" w14:textId="77777777" w:rsidR="00C8181C" w:rsidRDefault="00C8181C" w:rsidP="00F0378F">
      <w:pPr>
        <w:spacing w:after="0" w:line="240" w:lineRule="auto"/>
        <w:rPr>
          <w:b/>
          <w:smallCaps/>
        </w:rPr>
      </w:pPr>
    </w:p>
    <w:p w14:paraId="22ACA77B" w14:textId="77777777" w:rsidR="00C8181C" w:rsidRDefault="00C8181C" w:rsidP="00F0378F">
      <w:pPr>
        <w:spacing w:after="0" w:line="240" w:lineRule="auto"/>
        <w:rPr>
          <w:b/>
          <w:smallCaps/>
        </w:rPr>
      </w:pPr>
    </w:p>
    <w:p w14:paraId="54A1EEE0" w14:textId="77777777" w:rsidR="00C8181C" w:rsidRDefault="00C8181C" w:rsidP="00F0378F">
      <w:pPr>
        <w:spacing w:after="0" w:line="240" w:lineRule="auto"/>
        <w:rPr>
          <w:b/>
          <w:smallCaps/>
        </w:rPr>
      </w:pPr>
    </w:p>
    <w:p w14:paraId="6355F55E" w14:textId="77777777" w:rsidR="00C8181C" w:rsidRDefault="00C8181C" w:rsidP="00F0378F">
      <w:pPr>
        <w:spacing w:after="0" w:line="240" w:lineRule="auto"/>
        <w:rPr>
          <w:b/>
          <w:smallCaps/>
        </w:rPr>
      </w:pPr>
    </w:p>
    <w:p w14:paraId="40B43F07" w14:textId="77777777" w:rsidR="00C8181C" w:rsidRDefault="00C8181C" w:rsidP="00F0378F">
      <w:pPr>
        <w:spacing w:after="0" w:line="240" w:lineRule="auto"/>
        <w:rPr>
          <w:b/>
          <w:smallCaps/>
        </w:rPr>
      </w:pPr>
    </w:p>
    <w:p w14:paraId="30D6C947" w14:textId="5DE2C376" w:rsidR="00F0378F" w:rsidRPr="00ED5A91" w:rsidRDefault="00C8181C" w:rsidP="00C8181C">
      <w:pPr>
        <w:spacing w:after="0" w:line="240" w:lineRule="auto"/>
        <w:rPr>
          <w:b/>
          <w:smallCaps/>
        </w:rPr>
      </w:pPr>
      <w:r>
        <w:rPr>
          <w:b/>
          <w:smallCaps/>
        </w:rPr>
        <w:lastRenderedPageBreak/>
        <w:t>V</w:t>
      </w:r>
      <w:r w:rsidR="00F0378F">
        <w:rPr>
          <w:b/>
          <w:smallCaps/>
        </w:rPr>
        <w:t>ALUTAZIONE DELLA PROPOSTA</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3473"/>
        <w:gridCol w:w="8173"/>
      </w:tblGrid>
      <w:tr w:rsidR="00F037B4" w:rsidRPr="00623FFA" w14:paraId="59980DF3" w14:textId="50293D36" w:rsidTr="00C8181C">
        <w:trPr>
          <w:trHeight w:val="166"/>
        </w:trPr>
        <w:tc>
          <w:tcPr>
            <w:tcW w:w="983" w:type="pct"/>
            <w:tcBorders>
              <w:top w:val="single" w:sz="4" w:space="0" w:color="auto"/>
              <w:left w:val="single" w:sz="4" w:space="0" w:color="auto"/>
              <w:bottom w:val="single" w:sz="4" w:space="0" w:color="auto"/>
              <w:right w:val="single" w:sz="4" w:space="0" w:color="auto"/>
            </w:tcBorders>
          </w:tcPr>
          <w:bookmarkEnd w:id="1"/>
          <w:p w14:paraId="30D1E48B" w14:textId="6A9AC445" w:rsidR="00F037B4" w:rsidRDefault="00F037B4" w:rsidP="00F037B4">
            <w:pPr>
              <w:spacing w:line="48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INDICATORE</w:t>
            </w:r>
          </w:p>
        </w:tc>
        <w:tc>
          <w:tcPr>
            <w:tcW w:w="1198" w:type="pct"/>
            <w:tcBorders>
              <w:top w:val="single" w:sz="4" w:space="0" w:color="auto"/>
              <w:left w:val="single" w:sz="4" w:space="0" w:color="auto"/>
              <w:bottom w:val="single" w:sz="4" w:space="0" w:color="auto"/>
              <w:right w:val="single" w:sz="4" w:space="0" w:color="auto"/>
            </w:tcBorders>
          </w:tcPr>
          <w:p w14:paraId="7F397059" w14:textId="110FF44B" w:rsidR="00F037B4" w:rsidRPr="00F037B4" w:rsidRDefault="00F037B4" w:rsidP="00C8181C">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 xml:space="preserve">COSA VERRA’ VALUTATO </w:t>
            </w:r>
          </w:p>
        </w:tc>
        <w:tc>
          <w:tcPr>
            <w:tcW w:w="2820" w:type="pct"/>
            <w:tcBorders>
              <w:top w:val="single" w:sz="4" w:space="0" w:color="auto"/>
              <w:left w:val="single" w:sz="4" w:space="0" w:color="auto"/>
              <w:bottom w:val="single" w:sz="4" w:space="0" w:color="auto"/>
              <w:right w:val="single" w:sz="4" w:space="0" w:color="auto"/>
            </w:tcBorders>
          </w:tcPr>
          <w:p w14:paraId="591E1A4E" w14:textId="3FB2A033" w:rsidR="00F037B4" w:rsidRDefault="00F037B4" w:rsidP="00F037B4">
            <w:pPr>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Descrizione</w:t>
            </w:r>
          </w:p>
        </w:tc>
      </w:tr>
      <w:tr w:rsidR="00F037B4" w:rsidRPr="00623FFA" w14:paraId="08300BBB" w14:textId="72E40C6E" w:rsidTr="00C8181C">
        <w:trPr>
          <w:trHeight w:val="871"/>
        </w:trPr>
        <w:tc>
          <w:tcPr>
            <w:tcW w:w="983" w:type="pct"/>
            <w:tcBorders>
              <w:top w:val="single" w:sz="4" w:space="0" w:color="auto"/>
              <w:left w:val="single" w:sz="4" w:space="0" w:color="auto"/>
              <w:bottom w:val="single" w:sz="4" w:space="0" w:color="auto"/>
              <w:right w:val="single" w:sz="4" w:space="0" w:color="auto"/>
            </w:tcBorders>
            <w:hideMark/>
          </w:tcPr>
          <w:p w14:paraId="57FA5FBC" w14:textId="27374CF3" w:rsidR="00F037B4" w:rsidRPr="00430ECB" w:rsidRDefault="00430ECB" w:rsidP="00430ECB">
            <w:pPr>
              <w:spacing w:line="480" w:lineRule="auto"/>
              <w:rPr>
                <w:rFonts w:ascii="Calibri" w:eastAsia="Times New Roman" w:hAnsi="Calibri" w:cs="Calibri"/>
                <w:color w:val="000000"/>
                <w:lang w:eastAsia="it-IT"/>
              </w:rPr>
            </w:pPr>
            <w:r w:rsidRPr="00430ECB">
              <w:rPr>
                <w:rFonts w:ascii="Calibri" w:eastAsia="Times New Roman" w:hAnsi="Calibri" w:cs="Calibri"/>
                <w:color w:val="000000"/>
                <w:lang w:eastAsia="it-IT"/>
              </w:rPr>
              <w:t>a)</w:t>
            </w:r>
            <w:r>
              <w:rPr>
                <w:rFonts w:ascii="Calibri" w:eastAsia="Times New Roman" w:hAnsi="Calibri" w:cs="Calibri"/>
                <w:color w:val="000000"/>
                <w:lang w:eastAsia="it-IT"/>
              </w:rPr>
              <w:t xml:space="preserve"> </w:t>
            </w:r>
            <w:r w:rsidR="00F037B4" w:rsidRPr="00430ECB">
              <w:rPr>
                <w:rFonts w:ascii="Calibri" w:eastAsia="Times New Roman" w:hAnsi="Calibri" w:cs="Calibri"/>
                <w:color w:val="000000"/>
                <w:lang w:eastAsia="it-IT"/>
              </w:rPr>
              <w:t>contesto sociale</w:t>
            </w:r>
          </w:p>
        </w:tc>
        <w:tc>
          <w:tcPr>
            <w:tcW w:w="1198" w:type="pct"/>
            <w:tcBorders>
              <w:top w:val="single" w:sz="4" w:space="0" w:color="auto"/>
              <w:left w:val="single" w:sz="4" w:space="0" w:color="auto"/>
              <w:bottom w:val="single" w:sz="4" w:space="0" w:color="auto"/>
              <w:right w:val="single" w:sz="4" w:space="0" w:color="auto"/>
            </w:tcBorders>
            <w:hideMark/>
          </w:tcPr>
          <w:p w14:paraId="3B378158"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Capacità di analisi del contesto socio-culturale in cui si svolgerà il progetto, la rilevazione del fenomeno della povertà e la lettura dei bisogni dell’utenza.</w:t>
            </w:r>
          </w:p>
        </w:tc>
        <w:tc>
          <w:tcPr>
            <w:tcW w:w="2820" w:type="pct"/>
            <w:tcBorders>
              <w:top w:val="single" w:sz="4" w:space="0" w:color="auto"/>
              <w:left w:val="single" w:sz="4" w:space="0" w:color="auto"/>
              <w:bottom w:val="single" w:sz="4" w:space="0" w:color="auto"/>
              <w:right w:val="single" w:sz="4" w:space="0" w:color="auto"/>
            </w:tcBorders>
          </w:tcPr>
          <w:p w14:paraId="31BDDFF5"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366CCC9A" w14:textId="5C45878E" w:rsidTr="00F037B4">
        <w:tc>
          <w:tcPr>
            <w:tcW w:w="983" w:type="pct"/>
            <w:tcBorders>
              <w:top w:val="single" w:sz="4" w:space="0" w:color="auto"/>
              <w:left w:val="single" w:sz="4" w:space="0" w:color="auto"/>
              <w:bottom w:val="single" w:sz="4" w:space="0" w:color="auto"/>
              <w:right w:val="single" w:sz="4" w:space="0" w:color="auto"/>
            </w:tcBorders>
            <w:hideMark/>
          </w:tcPr>
          <w:p w14:paraId="363EAC32" w14:textId="0F8FBC74"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b)</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organizzazione</w:t>
            </w:r>
          </w:p>
        </w:tc>
        <w:tc>
          <w:tcPr>
            <w:tcW w:w="1198" w:type="pct"/>
            <w:tcBorders>
              <w:top w:val="single" w:sz="4" w:space="0" w:color="auto"/>
              <w:left w:val="single" w:sz="4" w:space="0" w:color="auto"/>
              <w:bottom w:val="single" w:sz="4" w:space="0" w:color="auto"/>
              <w:right w:val="single" w:sz="4" w:space="0" w:color="auto"/>
            </w:tcBorders>
            <w:hideMark/>
          </w:tcPr>
          <w:p w14:paraId="1D60DAE6" w14:textId="07B6C67A" w:rsidR="00F037B4" w:rsidRPr="00F037B4" w:rsidRDefault="00F037B4" w:rsidP="00430ECB">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 xml:space="preserve">Modello di coordinamento complessivo, strumenti e modelli organizzativi messi in atto per l’aggancio dei soggetti e modalità di organizzazione delle attività. </w:t>
            </w:r>
          </w:p>
        </w:tc>
        <w:tc>
          <w:tcPr>
            <w:tcW w:w="2820" w:type="pct"/>
            <w:tcBorders>
              <w:top w:val="single" w:sz="4" w:space="0" w:color="auto"/>
              <w:left w:val="single" w:sz="4" w:space="0" w:color="auto"/>
              <w:bottom w:val="single" w:sz="4" w:space="0" w:color="auto"/>
              <w:right w:val="single" w:sz="4" w:space="0" w:color="auto"/>
            </w:tcBorders>
          </w:tcPr>
          <w:p w14:paraId="726E2C59"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4770056A" w14:textId="07A84367" w:rsidTr="00F037B4">
        <w:tc>
          <w:tcPr>
            <w:tcW w:w="983" w:type="pct"/>
            <w:tcBorders>
              <w:top w:val="single" w:sz="4" w:space="0" w:color="auto"/>
              <w:left w:val="single" w:sz="4" w:space="0" w:color="auto"/>
              <w:bottom w:val="single" w:sz="4" w:space="0" w:color="auto"/>
              <w:right w:val="single" w:sz="4" w:space="0" w:color="auto"/>
            </w:tcBorders>
            <w:hideMark/>
          </w:tcPr>
          <w:p w14:paraId="06F1FA47" w14:textId="183D6E22"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c)</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rete sociale</w:t>
            </w:r>
          </w:p>
        </w:tc>
        <w:tc>
          <w:tcPr>
            <w:tcW w:w="1198" w:type="pct"/>
            <w:tcBorders>
              <w:top w:val="single" w:sz="4" w:space="0" w:color="auto"/>
              <w:left w:val="single" w:sz="4" w:space="0" w:color="auto"/>
              <w:bottom w:val="single" w:sz="4" w:space="0" w:color="auto"/>
              <w:right w:val="single" w:sz="4" w:space="0" w:color="auto"/>
            </w:tcBorders>
            <w:hideMark/>
          </w:tcPr>
          <w:p w14:paraId="0A1F0154" w14:textId="2454631D"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Rapporto con il territorio come esplicitazione del complesso delle sinergie da sviluppare in collaborazione con le risorse locali dell’associazionismo e del volontariato, ovvero traduzione operativa dell’approccio di welfare comunitario: modalità per favorire l’integrazione con il territorio e la comunità locale di appartenenza, nonché della modalità di raccordo con i servizi esistenti sul territorio coniugando interventi professionali e sostegni naturali.</w:t>
            </w:r>
            <w:r w:rsidR="00C8181C" w:rsidRPr="00F037B4">
              <w:rPr>
                <w:rFonts w:ascii="Calibri" w:eastAsia="Times New Roman" w:hAnsi="Calibri" w:cs="Calibri"/>
                <w:color w:val="000000"/>
                <w:sz w:val="16"/>
                <w:szCs w:val="16"/>
                <w:lang w:eastAsia="it-IT"/>
              </w:rPr>
              <w:t xml:space="preserve"> </w:t>
            </w:r>
          </w:p>
        </w:tc>
        <w:tc>
          <w:tcPr>
            <w:tcW w:w="2820" w:type="pct"/>
            <w:tcBorders>
              <w:top w:val="single" w:sz="4" w:space="0" w:color="auto"/>
              <w:left w:val="single" w:sz="4" w:space="0" w:color="auto"/>
              <w:bottom w:val="single" w:sz="4" w:space="0" w:color="auto"/>
              <w:right w:val="single" w:sz="4" w:space="0" w:color="auto"/>
            </w:tcBorders>
          </w:tcPr>
          <w:p w14:paraId="5D2E7DA3" w14:textId="77777777" w:rsidR="00F037B4" w:rsidRPr="00F037B4" w:rsidRDefault="00F037B4" w:rsidP="00A32994">
            <w:pPr>
              <w:spacing w:after="120" w:line="240" w:lineRule="auto"/>
              <w:jc w:val="both"/>
              <w:rPr>
                <w:rFonts w:ascii="Calibri" w:eastAsia="Times New Roman" w:hAnsi="Calibri" w:cs="Calibri"/>
                <w:color w:val="000000"/>
                <w:sz w:val="16"/>
                <w:szCs w:val="16"/>
                <w:lang w:eastAsia="it-IT"/>
              </w:rPr>
            </w:pPr>
          </w:p>
        </w:tc>
      </w:tr>
      <w:tr w:rsidR="00F037B4" w:rsidRPr="00623FFA" w14:paraId="0F47B3B0" w14:textId="5B96D165" w:rsidTr="00F037B4">
        <w:tc>
          <w:tcPr>
            <w:tcW w:w="983" w:type="pct"/>
            <w:tcBorders>
              <w:top w:val="single" w:sz="4" w:space="0" w:color="auto"/>
              <w:left w:val="single" w:sz="4" w:space="0" w:color="auto"/>
              <w:bottom w:val="single" w:sz="4" w:space="0" w:color="auto"/>
              <w:right w:val="single" w:sz="4" w:space="0" w:color="auto"/>
            </w:tcBorders>
            <w:hideMark/>
          </w:tcPr>
          <w:p w14:paraId="2F8C8674" w14:textId="09E8EBAC"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d)</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servizi</w:t>
            </w:r>
          </w:p>
        </w:tc>
        <w:tc>
          <w:tcPr>
            <w:tcW w:w="1198" w:type="pct"/>
            <w:tcBorders>
              <w:top w:val="single" w:sz="4" w:space="0" w:color="auto"/>
              <w:left w:val="single" w:sz="4" w:space="0" w:color="auto"/>
              <w:bottom w:val="single" w:sz="4" w:space="0" w:color="auto"/>
              <w:right w:val="single" w:sz="4" w:space="0" w:color="auto"/>
            </w:tcBorders>
            <w:hideMark/>
          </w:tcPr>
          <w:p w14:paraId="3D0EECE7"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 xml:space="preserve">Modalità di presidio dei servizi proposti che dovranno essere predisposti ed organizzati in relazione alle esigenze dei beneficiari che dovranno trovarvi accoglienza, con particolare riferimento alla formazione su tematiche del disagio adulto e della grave emarginazione del personale anche volontario impiegato </w:t>
            </w:r>
          </w:p>
        </w:tc>
        <w:tc>
          <w:tcPr>
            <w:tcW w:w="2820" w:type="pct"/>
            <w:tcBorders>
              <w:top w:val="single" w:sz="4" w:space="0" w:color="auto"/>
              <w:left w:val="single" w:sz="4" w:space="0" w:color="auto"/>
              <w:bottom w:val="single" w:sz="4" w:space="0" w:color="auto"/>
              <w:right w:val="single" w:sz="4" w:space="0" w:color="auto"/>
            </w:tcBorders>
          </w:tcPr>
          <w:p w14:paraId="43EC0135"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332B2610" w14:textId="4FF72F36" w:rsidTr="00F037B4">
        <w:tc>
          <w:tcPr>
            <w:tcW w:w="983" w:type="pct"/>
            <w:tcBorders>
              <w:top w:val="single" w:sz="4" w:space="0" w:color="auto"/>
              <w:left w:val="single" w:sz="4" w:space="0" w:color="auto"/>
              <w:bottom w:val="single" w:sz="4" w:space="0" w:color="auto"/>
              <w:right w:val="single" w:sz="4" w:space="0" w:color="auto"/>
            </w:tcBorders>
            <w:hideMark/>
          </w:tcPr>
          <w:p w14:paraId="4CC51D69" w14:textId="47A5E58C"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e)</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innovazione</w:t>
            </w:r>
          </w:p>
        </w:tc>
        <w:tc>
          <w:tcPr>
            <w:tcW w:w="1198" w:type="pct"/>
            <w:tcBorders>
              <w:top w:val="single" w:sz="4" w:space="0" w:color="auto"/>
              <w:left w:val="single" w:sz="4" w:space="0" w:color="auto"/>
              <w:bottom w:val="single" w:sz="4" w:space="0" w:color="auto"/>
              <w:right w:val="single" w:sz="4" w:space="0" w:color="auto"/>
            </w:tcBorders>
            <w:hideMark/>
          </w:tcPr>
          <w:p w14:paraId="41062C82"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C8181C">
              <w:rPr>
                <w:rFonts w:ascii="Calibri" w:eastAsia="Times New Roman" w:hAnsi="Calibri" w:cs="Calibri"/>
                <w:color w:val="000000"/>
                <w:sz w:val="16"/>
                <w:szCs w:val="16"/>
                <w:lang w:eastAsia="it-IT"/>
              </w:rPr>
              <w:t>Risorse economiche</w:t>
            </w:r>
            <w:r w:rsidRPr="00F037B4">
              <w:rPr>
                <w:rFonts w:ascii="Calibri" w:eastAsia="Times New Roman" w:hAnsi="Calibri" w:cs="Calibri"/>
                <w:color w:val="000000"/>
                <w:sz w:val="16"/>
                <w:szCs w:val="16"/>
                <w:lang w:eastAsia="it-IT"/>
              </w:rPr>
              <w:t xml:space="preserve"> di compartecipazione garantite dall’Ente proponente, con riguardo sia al loro valore complessivo che alla capacità di dare valore aggiunto alla proposta progettuale, tenuto conto altresì dei target specifici di accoglienza</w:t>
            </w:r>
          </w:p>
        </w:tc>
        <w:tc>
          <w:tcPr>
            <w:tcW w:w="2820" w:type="pct"/>
            <w:tcBorders>
              <w:top w:val="single" w:sz="4" w:space="0" w:color="auto"/>
              <w:left w:val="single" w:sz="4" w:space="0" w:color="auto"/>
              <w:bottom w:val="single" w:sz="4" w:space="0" w:color="auto"/>
              <w:right w:val="single" w:sz="4" w:space="0" w:color="auto"/>
            </w:tcBorders>
          </w:tcPr>
          <w:p w14:paraId="58DB061A"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0B732949" w14:textId="65860B54" w:rsidTr="00F037B4">
        <w:tc>
          <w:tcPr>
            <w:tcW w:w="983" w:type="pct"/>
            <w:tcBorders>
              <w:top w:val="single" w:sz="4" w:space="0" w:color="auto"/>
              <w:left w:val="single" w:sz="4" w:space="0" w:color="auto"/>
              <w:bottom w:val="single" w:sz="4" w:space="0" w:color="auto"/>
              <w:right w:val="single" w:sz="4" w:space="0" w:color="auto"/>
            </w:tcBorders>
            <w:hideMark/>
          </w:tcPr>
          <w:p w14:paraId="19600E2E" w14:textId="77777777" w:rsidR="00F037B4" w:rsidRPr="00623FFA" w:rsidRDefault="00F037B4" w:rsidP="00A32994">
            <w:pPr>
              <w:spacing w:line="480" w:lineRule="auto"/>
              <w:rPr>
                <w:rFonts w:ascii="Calibri" w:eastAsia="Times New Roman" w:hAnsi="Calibri" w:cs="Calibri"/>
                <w:color w:val="000000"/>
                <w:lang w:eastAsia="it-IT"/>
              </w:rPr>
            </w:pPr>
            <w:r w:rsidRPr="00623FFA">
              <w:rPr>
                <w:rFonts w:ascii="Calibri" w:eastAsia="Times New Roman" w:hAnsi="Calibri" w:cs="Calibri"/>
                <w:color w:val="000000"/>
                <w:lang w:eastAsia="it-IT"/>
              </w:rPr>
              <w:t xml:space="preserve">f) monitoraggio </w:t>
            </w:r>
          </w:p>
        </w:tc>
        <w:tc>
          <w:tcPr>
            <w:tcW w:w="1198" w:type="pct"/>
            <w:tcBorders>
              <w:top w:val="single" w:sz="4" w:space="0" w:color="auto"/>
              <w:left w:val="single" w:sz="4" w:space="0" w:color="auto"/>
              <w:bottom w:val="single" w:sz="4" w:space="0" w:color="auto"/>
              <w:right w:val="single" w:sz="4" w:space="0" w:color="auto"/>
            </w:tcBorders>
            <w:hideMark/>
          </w:tcPr>
          <w:p w14:paraId="150CB070"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Modalità di restituzione al Settore Welfare dell’andamento del servizio (ingressi e uscite, presenze registrate, anagrafiche degli utenti, ecc.) in particolare tramite strumentazioni informatiche che consentano un accesso diretto da parte dei referenti comunali</w:t>
            </w:r>
          </w:p>
        </w:tc>
        <w:tc>
          <w:tcPr>
            <w:tcW w:w="2820" w:type="pct"/>
            <w:tcBorders>
              <w:top w:val="single" w:sz="4" w:space="0" w:color="auto"/>
              <w:left w:val="single" w:sz="4" w:space="0" w:color="auto"/>
              <w:bottom w:val="single" w:sz="4" w:space="0" w:color="auto"/>
              <w:right w:val="single" w:sz="4" w:space="0" w:color="auto"/>
            </w:tcBorders>
          </w:tcPr>
          <w:p w14:paraId="626D8754" w14:textId="77777777" w:rsidR="00F037B4" w:rsidRPr="00F037B4" w:rsidRDefault="00F037B4" w:rsidP="00A32994">
            <w:pPr>
              <w:jc w:val="both"/>
              <w:rPr>
                <w:rFonts w:ascii="Calibri" w:eastAsia="Times New Roman" w:hAnsi="Calibri" w:cs="Calibri"/>
                <w:color w:val="000000"/>
                <w:sz w:val="16"/>
                <w:szCs w:val="16"/>
                <w:lang w:eastAsia="it-IT"/>
              </w:rPr>
            </w:pPr>
          </w:p>
        </w:tc>
      </w:tr>
    </w:tbl>
    <w:p w14:paraId="13F61485" w14:textId="77777777" w:rsidR="00AA4694" w:rsidRDefault="00AA4694" w:rsidP="00452A53">
      <w:pPr>
        <w:spacing w:after="0" w:line="240" w:lineRule="auto"/>
        <w:rPr>
          <w:rFonts w:cstheme="minorHAnsi"/>
        </w:rPr>
      </w:pPr>
    </w:p>
    <w:p w14:paraId="289E5498" w14:textId="41CC13D4" w:rsidR="001F574D" w:rsidRDefault="000E5A57" w:rsidP="00452A53">
      <w:pPr>
        <w:spacing w:after="0" w:line="240" w:lineRule="auto"/>
        <w:rPr>
          <w:rFonts w:cstheme="minorHAnsi"/>
        </w:rPr>
      </w:pPr>
      <w:r w:rsidRPr="00ED5A91">
        <w:rPr>
          <w:rFonts w:cstheme="minorHAnsi"/>
        </w:rPr>
        <w:t xml:space="preserve">Luogo e data __________________ </w:t>
      </w:r>
      <w:r w:rsidR="00452A53">
        <w:rPr>
          <w:rFonts w:cstheme="minorHAnsi"/>
        </w:rPr>
        <w:t xml:space="preserve">                                                                          </w:t>
      </w:r>
      <w:r w:rsidR="001F574D">
        <w:rPr>
          <w:rFonts w:cstheme="minorHAnsi"/>
        </w:rPr>
        <w:t xml:space="preserve">                                                                                                                  </w:t>
      </w:r>
    </w:p>
    <w:p w14:paraId="1D4AFACB" w14:textId="3D557F01" w:rsidR="00504124" w:rsidRPr="00C8181C" w:rsidRDefault="001F574D" w:rsidP="00C8181C">
      <w:pPr>
        <w:spacing w:after="0" w:line="240" w:lineRule="auto"/>
        <w:rPr>
          <w:rFonts w:cstheme="minorHAnsi"/>
        </w:rPr>
      </w:pPr>
      <w:r>
        <w:rPr>
          <w:rFonts w:cstheme="minorHAnsi"/>
        </w:rPr>
        <w:t xml:space="preserve">                                                                                                                                          </w:t>
      </w:r>
      <w:r w:rsidR="00452A53">
        <w:rPr>
          <w:rFonts w:cstheme="minorHAnsi"/>
        </w:rPr>
        <w:t xml:space="preserve">  I</w:t>
      </w:r>
      <w:r w:rsidR="000D74E1" w:rsidRPr="00ED5A91">
        <w:rPr>
          <w:rFonts w:cstheme="minorHAnsi"/>
        </w:rPr>
        <w:t>L LEGALE RAPPRESENTANTE</w:t>
      </w:r>
      <w:r w:rsidR="000D74E1" w:rsidRPr="00ED5A91">
        <w:rPr>
          <w:rFonts w:cstheme="minorHAnsi"/>
          <w:vertAlign w:val="superscript"/>
        </w:rPr>
        <w:footnoteReference w:id="1"/>
      </w:r>
      <w:r w:rsidR="00AA4694">
        <w:rPr>
          <w:rFonts w:cstheme="minorHAnsi"/>
        </w:rPr>
        <w:t xml:space="preserve"> </w:t>
      </w:r>
      <w:r w:rsidR="000D74E1" w:rsidRPr="00FD1E61">
        <w:rPr>
          <w:rFonts w:cstheme="minorHAnsi"/>
        </w:rPr>
        <w:t>(o il procuratore)</w:t>
      </w:r>
    </w:p>
    <w:sectPr w:rsidR="00504124" w:rsidRPr="00C8181C" w:rsidSect="00F0378F">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E20C" w14:textId="77777777" w:rsidR="006C07DE" w:rsidRDefault="006C07DE" w:rsidP="006C5A52">
      <w:pPr>
        <w:spacing w:after="0" w:line="240" w:lineRule="auto"/>
      </w:pPr>
      <w:r>
        <w:separator/>
      </w:r>
    </w:p>
  </w:endnote>
  <w:endnote w:type="continuationSeparator" w:id="0">
    <w:p w14:paraId="577C2173" w14:textId="77777777" w:rsidR="006C07DE" w:rsidRDefault="006C07DE" w:rsidP="006C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888924"/>
      <w:docPartObj>
        <w:docPartGallery w:val="Page Numbers (Bottom of Page)"/>
        <w:docPartUnique/>
      </w:docPartObj>
    </w:sdtPr>
    <w:sdtEndPr/>
    <w:sdtContent>
      <w:p w14:paraId="4A653A21" w14:textId="00905A00" w:rsidR="0089209A" w:rsidRDefault="0089209A">
        <w:pPr>
          <w:pStyle w:val="Pidipagina"/>
          <w:jc w:val="center"/>
        </w:pPr>
        <w:r>
          <w:fldChar w:fldCharType="begin"/>
        </w:r>
        <w:r>
          <w:instrText>PAGE   \* MERGEFORMAT</w:instrText>
        </w:r>
        <w:r>
          <w:fldChar w:fldCharType="separate"/>
        </w:r>
        <w:r w:rsidR="00AC619A">
          <w:rPr>
            <w:noProof/>
          </w:rPr>
          <w:t>6</w:t>
        </w:r>
        <w:r>
          <w:fldChar w:fldCharType="end"/>
        </w:r>
      </w:p>
    </w:sdtContent>
  </w:sdt>
  <w:p w14:paraId="1D4AFBF5" w14:textId="77777777" w:rsidR="006C5A52" w:rsidRDefault="006C5A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FF94" w14:textId="77777777" w:rsidR="006C07DE" w:rsidRDefault="006C07DE" w:rsidP="006C5A52">
      <w:pPr>
        <w:spacing w:after="0" w:line="240" w:lineRule="auto"/>
      </w:pPr>
      <w:r>
        <w:separator/>
      </w:r>
    </w:p>
  </w:footnote>
  <w:footnote w:type="continuationSeparator" w:id="0">
    <w:p w14:paraId="43426534" w14:textId="77777777" w:rsidR="006C07DE" w:rsidRDefault="006C07DE" w:rsidP="006C5A52">
      <w:pPr>
        <w:spacing w:after="0" w:line="240" w:lineRule="auto"/>
      </w:pPr>
      <w:r>
        <w:continuationSeparator/>
      </w:r>
    </w:p>
  </w:footnote>
  <w:footnote w:id="1">
    <w:p w14:paraId="0D2F95CE" w14:textId="5C5F022F" w:rsidR="000D74E1" w:rsidRDefault="000D74E1" w:rsidP="000D74E1">
      <w:pPr>
        <w:pStyle w:val="Testonotaapidipagina"/>
        <w:jc w:val="both"/>
      </w:pPr>
      <w:r>
        <w:rPr>
          <w:rStyle w:val="Rimandonotaapidipagina"/>
        </w:rPr>
        <w:footnoteRef/>
      </w:r>
      <w:r>
        <w:t xml:space="preserve"> </w:t>
      </w:r>
      <w:r w:rsidRPr="00F26842">
        <w:rPr>
          <w:i/>
          <w:sz w:val="16"/>
          <w:szCs w:val="16"/>
        </w:rPr>
        <w:t xml:space="preserve">In caso di </w:t>
      </w:r>
      <w:r>
        <w:rPr>
          <w:i/>
          <w:sz w:val="16"/>
          <w:szCs w:val="16"/>
        </w:rPr>
        <w:t xml:space="preserve">raggruppamento, l’istanza di </w:t>
      </w:r>
      <w:r w:rsidRPr="00F26842">
        <w:rPr>
          <w:i/>
          <w:sz w:val="16"/>
          <w:szCs w:val="16"/>
        </w:rPr>
        <w:t xml:space="preserve">partecipazione dovrà essere </w:t>
      </w:r>
      <w:r>
        <w:rPr>
          <w:i/>
          <w:sz w:val="16"/>
          <w:szCs w:val="16"/>
        </w:rPr>
        <w:t xml:space="preserve">sottoscritta da tutti i legali </w:t>
      </w:r>
      <w:r w:rsidRPr="00F26842">
        <w:rPr>
          <w:i/>
          <w:sz w:val="16"/>
          <w:szCs w:val="16"/>
        </w:rPr>
        <w:t>rappresentanti/procuratori dei membri dell’aggregazione</w:t>
      </w:r>
      <w:r>
        <w:rPr>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57E"/>
    <w:multiLevelType w:val="hybridMultilevel"/>
    <w:tmpl w:val="D62258E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2115B"/>
    <w:multiLevelType w:val="multilevel"/>
    <w:tmpl w:val="23EA18AE"/>
    <w:lvl w:ilvl="0">
      <w:start w:val="1"/>
      <w:numFmt w:val="decimal"/>
      <w:lvlText w:val="%1."/>
      <w:lvlJc w:val="left"/>
      <w:pPr>
        <w:ind w:left="360" w:hanging="360"/>
      </w:pPr>
      <w:rPr>
        <w:rFonts w:ascii="Calibri" w:eastAsia="Times New Roman" w:hAnsi="Calibri" w:cs="Calibri" w:hint="default"/>
        <w:color w:val="000000"/>
        <w:sz w:val="16"/>
      </w:rPr>
    </w:lvl>
    <w:lvl w:ilvl="1">
      <w:start w:val="1"/>
      <w:numFmt w:val="decimal"/>
      <w:lvlText w:val="%1.%2."/>
      <w:lvlJc w:val="left"/>
      <w:pPr>
        <w:ind w:left="720" w:hanging="720"/>
      </w:pPr>
      <w:rPr>
        <w:rFonts w:ascii="Calibri" w:eastAsia="Times New Roman" w:hAnsi="Calibri" w:cs="Calibri" w:hint="default"/>
        <w:color w:val="000000"/>
        <w:sz w:val="16"/>
      </w:rPr>
    </w:lvl>
    <w:lvl w:ilvl="2">
      <w:start w:val="1"/>
      <w:numFmt w:val="decimal"/>
      <w:lvlText w:val="%1.%2.%3."/>
      <w:lvlJc w:val="left"/>
      <w:pPr>
        <w:ind w:left="720" w:hanging="720"/>
      </w:pPr>
      <w:rPr>
        <w:rFonts w:ascii="Calibri" w:eastAsia="Times New Roman" w:hAnsi="Calibri" w:cs="Calibri" w:hint="default"/>
        <w:color w:val="000000"/>
        <w:sz w:val="16"/>
      </w:rPr>
    </w:lvl>
    <w:lvl w:ilvl="3">
      <w:start w:val="1"/>
      <w:numFmt w:val="decimal"/>
      <w:lvlText w:val="%1.%2.%3.%4."/>
      <w:lvlJc w:val="left"/>
      <w:pPr>
        <w:ind w:left="1080" w:hanging="1080"/>
      </w:pPr>
      <w:rPr>
        <w:rFonts w:ascii="Calibri" w:eastAsia="Times New Roman" w:hAnsi="Calibri" w:cs="Calibri" w:hint="default"/>
        <w:color w:val="000000"/>
        <w:sz w:val="16"/>
      </w:rPr>
    </w:lvl>
    <w:lvl w:ilvl="4">
      <w:start w:val="1"/>
      <w:numFmt w:val="decimal"/>
      <w:lvlText w:val="%1.%2.%3.%4.%5."/>
      <w:lvlJc w:val="left"/>
      <w:pPr>
        <w:ind w:left="1440" w:hanging="1440"/>
      </w:pPr>
      <w:rPr>
        <w:rFonts w:ascii="Calibri" w:eastAsia="Times New Roman" w:hAnsi="Calibri" w:cs="Calibri" w:hint="default"/>
        <w:color w:val="000000"/>
        <w:sz w:val="16"/>
      </w:rPr>
    </w:lvl>
    <w:lvl w:ilvl="5">
      <w:start w:val="1"/>
      <w:numFmt w:val="decimal"/>
      <w:lvlText w:val="%1.%2.%3.%4.%5.%6."/>
      <w:lvlJc w:val="left"/>
      <w:pPr>
        <w:ind w:left="1440" w:hanging="1440"/>
      </w:pPr>
      <w:rPr>
        <w:rFonts w:ascii="Calibri" w:eastAsia="Times New Roman" w:hAnsi="Calibri" w:cs="Calibri" w:hint="default"/>
        <w:color w:val="000000"/>
        <w:sz w:val="16"/>
      </w:rPr>
    </w:lvl>
    <w:lvl w:ilvl="6">
      <w:start w:val="1"/>
      <w:numFmt w:val="decimal"/>
      <w:lvlText w:val="%1.%2.%3.%4.%5.%6.%7."/>
      <w:lvlJc w:val="left"/>
      <w:pPr>
        <w:ind w:left="1800" w:hanging="1800"/>
      </w:pPr>
      <w:rPr>
        <w:rFonts w:ascii="Calibri" w:eastAsia="Times New Roman" w:hAnsi="Calibri" w:cs="Calibri" w:hint="default"/>
        <w:color w:val="000000"/>
        <w:sz w:val="16"/>
      </w:rPr>
    </w:lvl>
    <w:lvl w:ilvl="7">
      <w:start w:val="1"/>
      <w:numFmt w:val="decimal"/>
      <w:lvlText w:val="%1.%2.%3.%4.%5.%6.%7.%8."/>
      <w:lvlJc w:val="left"/>
      <w:pPr>
        <w:ind w:left="2160" w:hanging="2160"/>
      </w:pPr>
      <w:rPr>
        <w:rFonts w:ascii="Calibri" w:eastAsia="Times New Roman" w:hAnsi="Calibri" w:cs="Calibri" w:hint="default"/>
        <w:color w:val="000000"/>
        <w:sz w:val="16"/>
      </w:rPr>
    </w:lvl>
    <w:lvl w:ilvl="8">
      <w:start w:val="1"/>
      <w:numFmt w:val="decimal"/>
      <w:lvlText w:val="%1.%2.%3.%4.%5.%6.%7.%8.%9."/>
      <w:lvlJc w:val="left"/>
      <w:pPr>
        <w:ind w:left="2520" w:hanging="2520"/>
      </w:pPr>
      <w:rPr>
        <w:rFonts w:ascii="Calibri" w:eastAsia="Times New Roman" w:hAnsi="Calibri" w:cs="Calibri" w:hint="default"/>
        <w:color w:val="000000"/>
        <w:sz w:val="16"/>
      </w:rPr>
    </w:lvl>
  </w:abstractNum>
  <w:abstractNum w:abstractNumId="2" w15:restartNumberingAfterBreak="0">
    <w:nsid w:val="13B549B0"/>
    <w:multiLevelType w:val="hybridMultilevel"/>
    <w:tmpl w:val="79AC4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124797"/>
    <w:multiLevelType w:val="hybridMultilevel"/>
    <w:tmpl w:val="69869CE8"/>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A7B97"/>
    <w:multiLevelType w:val="hybridMultilevel"/>
    <w:tmpl w:val="C3B47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932D46"/>
    <w:multiLevelType w:val="multilevel"/>
    <w:tmpl w:val="FB5A651E"/>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125FCB"/>
    <w:multiLevelType w:val="hybridMultilevel"/>
    <w:tmpl w:val="63761E9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576497"/>
    <w:multiLevelType w:val="hybridMultilevel"/>
    <w:tmpl w:val="8800E6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E03FC7"/>
    <w:multiLevelType w:val="hybridMultilevel"/>
    <w:tmpl w:val="05224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030668"/>
    <w:multiLevelType w:val="hybridMultilevel"/>
    <w:tmpl w:val="E4AE733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6B238F"/>
    <w:multiLevelType w:val="hybridMultilevel"/>
    <w:tmpl w:val="C4D8420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FE05AA"/>
    <w:multiLevelType w:val="hybridMultilevel"/>
    <w:tmpl w:val="0AF2403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101FCC"/>
    <w:multiLevelType w:val="hybridMultilevel"/>
    <w:tmpl w:val="374CD0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4F059D"/>
    <w:multiLevelType w:val="hybridMultilevel"/>
    <w:tmpl w:val="30C0B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F858A4"/>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EE780F"/>
    <w:multiLevelType w:val="hybridMultilevel"/>
    <w:tmpl w:val="49F47A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5724F8"/>
    <w:multiLevelType w:val="hybridMultilevel"/>
    <w:tmpl w:val="D5440A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6725281"/>
    <w:multiLevelType w:val="hybridMultilevel"/>
    <w:tmpl w:val="CFA45F62"/>
    <w:lvl w:ilvl="0" w:tplc="B5F0442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C229FC"/>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FE0DB1"/>
    <w:multiLevelType w:val="hybridMultilevel"/>
    <w:tmpl w:val="E4D2E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18"/>
  </w:num>
  <w:num w:numId="5">
    <w:abstractNumId w:val="4"/>
  </w:num>
  <w:num w:numId="6">
    <w:abstractNumId w:val="15"/>
  </w:num>
  <w:num w:numId="7">
    <w:abstractNumId w:val="19"/>
  </w:num>
  <w:num w:numId="8">
    <w:abstractNumId w:val="2"/>
  </w:num>
  <w:num w:numId="9">
    <w:abstractNumId w:val="10"/>
  </w:num>
  <w:num w:numId="10">
    <w:abstractNumId w:val="6"/>
  </w:num>
  <w:num w:numId="11">
    <w:abstractNumId w:val="0"/>
  </w:num>
  <w:num w:numId="12">
    <w:abstractNumId w:val="9"/>
  </w:num>
  <w:num w:numId="13">
    <w:abstractNumId w:val="8"/>
  </w:num>
  <w:num w:numId="14">
    <w:abstractNumId w:val="7"/>
  </w:num>
  <w:num w:numId="15">
    <w:abstractNumId w:val="17"/>
  </w:num>
  <w:num w:numId="16">
    <w:abstractNumId w:val="13"/>
  </w:num>
  <w:num w:numId="17">
    <w:abstractNumId w:val="16"/>
  </w:num>
  <w:num w:numId="18">
    <w:abstractNumId w:val="5"/>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3B"/>
    <w:rsid w:val="00006A96"/>
    <w:rsid w:val="00020EA4"/>
    <w:rsid w:val="000215CB"/>
    <w:rsid w:val="00023D12"/>
    <w:rsid w:val="00026CD8"/>
    <w:rsid w:val="0006103A"/>
    <w:rsid w:val="00061644"/>
    <w:rsid w:val="00066344"/>
    <w:rsid w:val="00093123"/>
    <w:rsid w:val="000A4A74"/>
    <w:rsid w:val="000A54C7"/>
    <w:rsid w:val="000D5A64"/>
    <w:rsid w:val="000D74E1"/>
    <w:rsid w:val="000E0E92"/>
    <w:rsid w:val="000E5A57"/>
    <w:rsid w:val="00100365"/>
    <w:rsid w:val="00130A99"/>
    <w:rsid w:val="001950A6"/>
    <w:rsid w:val="001956F5"/>
    <w:rsid w:val="001B1F9A"/>
    <w:rsid w:val="001E6C5F"/>
    <w:rsid w:val="001F574D"/>
    <w:rsid w:val="0022163C"/>
    <w:rsid w:val="00255C88"/>
    <w:rsid w:val="00257AC3"/>
    <w:rsid w:val="00275C30"/>
    <w:rsid w:val="002923E7"/>
    <w:rsid w:val="002947D1"/>
    <w:rsid w:val="00296288"/>
    <w:rsid w:val="002C53DB"/>
    <w:rsid w:val="002C6930"/>
    <w:rsid w:val="002D02F4"/>
    <w:rsid w:val="00304FBB"/>
    <w:rsid w:val="0031411C"/>
    <w:rsid w:val="00397413"/>
    <w:rsid w:val="003D1C66"/>
    <w:rsid w:val="003E3297"/>
    <w:rsid w:val="003E672F"/>
    <w:rsid w:val="003F576E"/>
    <w:rsid w:val="0040588E"/>
    <w:rsid w:val="00421AB6"/>
    <w:rsid w:val="00430ECB"/>
    <w:rsid w:val="00431916"/>
    <w:rsid w:val="00440A48"/>
    <w:rsid w:val="00452A53"/>
    <w:rsid w:val="0046311D"/>
    <w:rsid w:val="0046545D"/>
    <w:rsid w:val="004673B7"/>
    <w:rsid w:val="00470A1F"/>
    <w:rsid w:val="004A0A54"/>
    <w:rsid w:val="004A16FD"/>
    <w:rsid w:val="004B1054"/>
    <w:rsid w:val="004B4617"/>
    <w:rsid w:val="004C1E2E"/>
    <w:rsid w:val="004E4DBA"/>
    <w:rsid w:val="004F7A1A"/>
    <w:rsid w:val="005008B5"/>
    <w:rsid w:val="005033BE"/>
    <w:rsid w:val="00504124"/>
    <w:rsid w:val="005043D1"/>
    <w:rsid w:val="0052438A"/>
    <w:rsid w:val="00535183"/>
    <w:rsid w:val="005459F7"/>
    <w:rsid w:val="005564B5"/>
    <w:rsid w:val="00580965"/>
    <w:rsid w:val="0058137E"/>
    <w:rsid w:val="005916CC"/>
    <w:rsid w:val="005D0F56"/>
    <w:rsid w:val="00604F88"/>
    <w:rsid w:val="0060590C"/>
    <w:rsid w:val="006734C5"/>
    <w:rsid w:val="00675D1E"/>
    <w:rsid w:val="00675F4E"/>
    <w:rsid w:val="00684CEC"/>
    <w:rsid w:val="006B3C3A"/>
    <w:rsid w:val="006C07DE"/>
    <w:rsid w:val="006C1E20"/>
    <w:rsid w:val="006C454D"/>
    <w:rsid w:val="006C5A52"/>
    <w:rsid w:val="006C5C49"/>
    <w:rsid w:val="006C5C57"/>
    <w:rsid w:val="006D6E5D"/>
    <w:rsid w:val="006E1FFC"/>
    <w:rsid w:val="006E64CD"/>
    <w:rsid w:val="006F667A"/>
    <w:rsid w:val="007017F5"/>
    <w:rsid w:val="00701A21"/>
    <w:rsid w:val="00721DEC"/>
    <w:rsid w:val="007419A1"/>
    <w:rsid w:val="007470F3"/>
    <w:rsid w:val="00770EE0"/>
    <w:rsid w:val="007838FE"/>
    <w:rsid w:val="0078726C"/>
    <w:rsid w:val="00787334"/>
    <w:rsid w:val="00793D06"/>
    <w:rsid w:val="007A5C0D"/>
    <w:rsid w:val="007E2D15"/>
    <w:rsid w:val="007F34B1"/>
    <w:rsid w:val="008000BA"/>
    <w:rsid w:val="00810196"/>
    <w:rsid w:val="0085696B"/>
    <w:rsid w:val="00881E91"/>
    <w:rsid w:val="0089209A"/>
    <w:rsid w:val="00893699"/>
    <w:rsid w:val="0089416D"/>
    <w:rsid w:val="00905B02"/>
    <w:rsid w:val="00946C66"/>
    <w:rsid w:val="009647E1"/>
    <w:rsid w:val="00997316"/>
    <w:rsid w:val="009A3A7C"/>
    <w:rsid w:val="009D1597"/>
    <w:rsid w:val="009E3419"/>
    <w:rsid w:val="009E4790"/>
    <w:rsid w:val="009E5D3B"/>
    <w:rsid w:val="009F22DA"/>
    <w:rsid w:val="00A04193"/>
    <w:rsid w:val="00A26AD8"/>
    <w:rsid w:val="00A356E4"/>
    <w:rsid w:val="00A6735F"/>
    <w:rsid w:val="00AA4694"/>
    <w:rsid w:val="00AA7F5E"/>
    <w:rsid w:val="00AB26C0"/>
    <w:rsid w:val="00AC3444"/>
    <w:rsid w:val="00AC619A"/>
    <w:rsid w:val="00AD6254"/>
    <w:rsid w:val="00AE0162"/>
    <w:rsid w:val="00B026D9"/>
    <w:rsid w:val="00B4781F"/>
    <w:rsid w:val="00B5209E"/>
    <w:rsid w:val="00B63534"/>
    <w:rsid w:val="00B67341"/>
    <w:rsid w:val="00B81600"/>
    <w:rsid w:val="00BA0B5A"/>
    <w:rsid w:val="00BA6A39"/>
    <w:rsid w:val="00BB1157"/>
    <w:rsid w:val="00BC6518"/>
    <w:rsid w:val="00BC7986"/>
    <w:rsid w:val="00BD6DAD"/>
    <w:rsid w:val="00BE1F0A"/>
    <w:rsid w:val="00BE6DE2"/>
    <w:rsid w:val="00BE74A9"/>
    <w:rsid w:val="00BF4426"/>
    <w:rsid w:val="00BF4AC5"/>
    <w:rsid w:val="00C00DCE"/>
    <w:rsid w:val="00C042C7"/>
    <w:rsid w:val="00C24AE7"/>
    <w:rsid w:val="00C8181C"/>
    <w:rsid w:val="00C826CC"/>
    <w:rsid w:val="00CC0BD6"/>
    <w:rsid w:val="00CC762A"/>
    <w:rsid w:val="00CE5019"/>
    <w:rsid w:val="00D00D10"/>
    <w:rsid w:val="00D0231A"/>
    <w:rsid w:val="00D14DFF"/>
    <w:rsid w:val="00D2767C"/>
    <w:rsid w:val="00D47C43"/>
    <w:rsid w:val="00D6619C"/>
    <w:rsid w:val="00D84F94"/>
    <w:rsid w:val="00DA57D5"/>
    <w:rsid w:val="00E10C03"/>
    <w:rsid w:val="00E237E9"/>
    <w:rsid w:val="00E460E6"/>
    <w:rsid w:val="00E67B14"/>
    <w:rsid w:val="00E7035E"/>
    <w:rsid w:val="00E76330"/>
    <w:rsid w:val="00E80B90"/>
    <w:rsid w:val="00E95DCF"/>
    <w:rsid w:val="00EA6C1C"/>
    <w:rsid w:val="00EC5643"/>
    <w:rsid w:val="00EC6F04"/>
    <w:rsid w:val="00ED5A91"/>
    <w:rsid w:val="00EE4CA4"/>
    <w:rsid w:val="00EE76FB"/>
    <w:rsid w:val="00F0378F"/>
    <w:rsid w:val="00F037B4"/>
    <w:rsid w:val="00F42D0D"/>
    <w:rsid w:val="00F4689C"/>
    <w:rsid w:val="00F509EE"/>
    <w:rsid w:val="00F54FE6"/>
    <w:rsid w:val="00F76FAC"/>
    <w:rsid w:val="00F92CDB"/>
    <w:rsid w:val="00F954C5"/>
    <w:rsid w:val="00FB09DF"/>
    <w:rsid w:val="00FC39B1"/>
    <w:rsid w:val="00FD1E61"/>
    <w:rsid w:val="00FF1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FAC5"/>
  <w15:chartTrackingRefBased/>
  <w15:docId w15:val="{31EF295C-8D43-470F-9121-0F1CE8E2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7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5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5A52"/>
  </w:style>
  <w:style w:type="paragraph" w:styleId="Pidipagina">
    <w:name w:val="footer"/>
    <w:basedOn w:val="Normale"/>
    <w:link w:val="PidipaginaCarattere"/>
    <w:uiPriority w:val="99"/>
    <w:unhideWhenUsed/>
    <w:rsid w:val="006C5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A52"/>
  </w:style>
  <w:style w:type="paragraph" w:styleId="Paragrafoelenco">
    <w:name w:val="List Paragraph"/>
    <w:aliases w:val="Normal bullet 2,List Paragraph"/>
    <w:basedOn w:val="Normale"/>
    <w:link w:val="ParagrafoelencoCarattere"/>
    <w:uiPriority w:val="34"/>
    <w:qFormat/>
    <w:rsid w:val="007419A1"/>
    <w:pPr>
      <w:ind w:left="720"/>
      <w:contextualSpacing/>
    </w:pPr>
  </w:style>
  <w:style w:type="paragraph" w:styleId="Testofumetto">
    <w:name w:val="Balloon Text"/>
    <w:basedOn w:val="Normale"/>
    <w:link w:val="TestofumettoCarattere"/>
    <w:uiPriority w:val="99"/>
    <w:semiHidden/>
    <w:unhideWhenUsed/>
    <w:rsid w:val="009A3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A7C"/>
    <w:rPr>
      <w:rFonts w:ascii="Segoe UI" w:hAnsi="Segoe UI" w:cs="Segoe UI"/>
      <w:sz w:val="18"/>
      <w:szCs w:val="18"/>
    </w:rPr>
  </w:style>
  <w:style w:type="paragraph" w:styleId="Sottotitolo">
    <w:name w:val="Subtitle"/>
    <w:aliases w:val="elenco alinea"/>
    <w:basedOn w:val="Normale"/>
    <w:next w:val="Normale"/>
    <w:link w:val="SottotitoloCarattere"/>
    <w:uiPriority w:val="11"/>
    <w:qFormat/>
    <w:rsid w:val="00F4689C"/>
    <w:pPr>
      <w:numPr>
        <w:ilvl w:val="1"/>
      </w:numPr>
      <w:spacing w:line="240" w:lineRule="auto"/>
      <w:ind w:left="284"/>
    </w:pPr>
    <w:rPr>
      <w:rFonts w:eastAsiaTheme="minorEastAsia"/>
      <w:color w:val="5A5A5A" w:themeColor="text1" w:themeTint="A5"/>
      <w:spacing w:val="15"/>
    </w:rPr>
  </w:style>
  <w:style w:type="character" w:customStyle="1" w:styleId="SottotitoloCarattere">
    <w:name w:val="Sottotitolo Carattere"/>
    <w:aliases w:val="elenco alinea Carattere"/>
    <w:basedOn w:val="Carpredefinitoparagrafo"/>
    <w:link w:val="Sottotitolo"/>
    <w:uiPriority w:val="11"/>
    <w:rsid w:val="00F4689C"/>
    <w:rPr>
      <w:rFonts w:eastAsiaTheme="minorEastAsia"/>
      <w:color w:val="5A5A5A" w:themeColor="text1" w:themeTint="A5"/>
      <w:spacing w:val="15"/>
    </w:rPr>
  </w:style>
  <w:style w:type="character" w:styleId="Collegamentoipertestuale">
    <w:name w:val="Hyperlink"/>
    <w:basedOn w:val="Carpredefinitoparagrafo"/>
    <w:uiPriority w:val="99"/>
    <w:unhideWhenUsed/>
    <w:rsid w:val="000215CB"/>
    <w:rPr>
      <w:color w:val="0563C1" w:themeColor="hyperlink"/>
      <w:u w:val="single"/>
    </w:rPr>
  </w:style>
  <w:style w:type="character" w:customStyle="1" w:styleId="UnresolvedMention">
    <w:name w:val="Unresolved Mention"/>
    <w:basedOn w:val="Carpredefinitoparagrafo"/>
    <w:uiPriority w:val="99"/>
    <w:semiHidden/>
    <w:unhideWhenUsed/>
    <w:rsid w:val="000215CB"/>
    <w:rPr>
      <w:color w:val="605E5C"/>
      <w:shd w:val="clear" w:color="auto" w:fill="E1DFDD"/>
    </w:rPr>
  </w:style>
  <w:style w:type="paragraph" w:customStyle="1" w:styleId="Standard">
    <w:name w:val="Standard"/>
    <w:rsid w:val="00F42D0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rsid w:val="000D74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74E1"/>
    <w:rPr>
      <w:sz w:val="20"/>
      <w:szCs w:val="20"/>
    </w:rPr>
  </w:style>
  <w:style w:type="character" w:styleId="Rimandonotaapidipagina">
    <w:name w:val="footnote reference"/>
    <w:basedOn w:val="Carpredefinitoparagrafo"/>
    <w:uiPriority w:val="99"/>
    <w:semiHidden/>
    <w:unhideWhenUsed/>
    <w:rsid w:val="000D74E1"/>
    <w:rPr>
      <w:vertAlign w:val="superscript"/>
    </w:rPr>
  </w:style>
  <w:style w:type="character" w:customStyle="1" w:styleId="ParagrafoelencoCarattere">
    <w:name w:val="Paragrafo elenco Carattere"/>
    <w:aliases w:val="Normal bullet 2 Carattere,List Paragraph Carattere"/>
    <w:link w:val="Paragrafoelenco"/>
    <w:uiPriority w:val="34"/>
    <w:locked/>
    <w:rsid w:val="00F0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8403">
      <w:bodyDiv w:val="1"/>
      <w:marLeft w:val="0"/>
      <w:marRight w:val="0"/>
      <w:marTop w:val="0"/>
      <w:marBottom w:val="0"/>
      <w:divBdr>
        <w:top w:val="none" w:sz="0" w:space="0" w:color="auto"/>
        <w:left w:val="none" w:sz="0" w:space="0" w:color="auto"/>
        <w:bottom w:val="none" w:sz="0" w:space="0" w:color="auto"/>
        <w:right w:val="none" w:sz="0" w:space="0" w:color="auto"/>
      </w:divBdr>
    </w:div>
    <w:div w:id="600113959">
      <w:bodyDiv w:val="1"/>
      <w:marLeft w:val="0"/>
      <w:marRight w:val="0"/>
      <w:marTop w:val="0"/>
      <w:marBottom w:val="0"/>
      <w:divBdr>
        <w:top w:val="none" w:sz="0" w:space="0" w:color="auto"/>
        <w:left w:val="none" w:sz="0" w:space="0" w:color="auto"/>
        <w:bottom w:val="none" w:sz="0" w:space="0" w:color="auto"/>
        <w:right w:val="none" w:sz="0" w:space="0" w:color="auto"/>
      </w:divBdr>
    </w:div>
    <w:div w:id="614950447">
      <w:bodyDiv w:val="1"/>
      <w:marLeft w:val="0"/>
      <w:marRight w:val="0"/>
      <w:marTop w:val="0"/>
      <w:marBottom w:val="0"/>
      <w:divBdr>
        <w:top w:val="none" w:sz="0" w:space="0" w:color="auto"/>
        <w:left w:val="none" w:sz="0" w:space="0" w:color="auto"/>
        <w:bottom w:val="none" w:sz="0" w:space="0" w:color="auto"/>
        <w:right w:val="none" w:sz="0" w:space="0" w:color="auto"/>
      </w:divBdr>
    </w:div>
    <w:div w:id="1257665363">
      <w:bodyDiv w:val="1"/>
      <w:marLeft w:val="0"/>
      <w:marRight w:val="0"/>
      <w:marTop w:val="0"/>
      <w:marBottom w:val="0"/>
      <w:divBdr>
        <w:top w:val="none" w:sz="0" w:space="0" w:color="auto"/>
        <w:left w:val="none" w:sz="0" w:space="0" w:color="auto"/>
        <w:bottom w:val="none" w:sz="0" w:space="0" w:color="auto"/>
        <w:right w:val="none" w:sz="0" w:space="0" w:color="auto"/>
      </w:divBdr>
    </w:div>
    <w:div w:id="1480152780">
      <w:bodyDiv w:val="1"/>
      <w:marLeft w:val="0"/>
      <w:marRight w:val="0"/>
      <w:marTop w:val="0"/>
      <w:marBottom w:val="0"/>
      <w:divBdr>
        <w:top w:val="none" w:sz="0" w:space="0" w:color="auto"/>
        <w:left w:val="none" w:sz="0" w:space="0" w:color="auto"/>
        <w:bottom w:val="none" w:sz="0" w:space="0" w:color="auto"/>
        <w:right w:val="none" w:sz="0" w:space="0" w:color="auto"/>
      </w:divBdr>
    </w:div>
    <w:div w:id="1551308797">
      <w:bodyDiv w:val="1"/>
      <w:marLeft w:val="0"/>
      <w:marRight w:val="0"/>
      <w:marTop w:val="0"/>
      <w:marBottom w:val="0"/>
      <w:divBdr>
        <w:top w:val="none" w:sz="0" w:space="0" w:color="auto"/>
        <w:left w:val="none" w:sz="0" w:space="0" w:color="auto"/>
        <w:bottom w:val="none" w:sz="0" w:space="0" w:color="auto"/>
        <w:right w:val="none" w:sz="0" w:space="0" w:color="auto"/>
      </w:divBdr>
    </w:div>
    <w:div w:id="1687826751">
      <w:bodyDiv w:val="1"/>
      <w:marLeft w:val="0"/>
      <w:marRight w:val="0"/>
      <w:marTop w:val="0"/>
      <w:marBottom w:val="0"/>
      <w:divBdr>
        <w:top w:val="none" w:sz="0" w:space="0" w:color="auto"/>
        <w:left w:val="none" w:sz="0" w:space="0" w:color="auto"/>
        <w:bottom w:val="none" w:sz="0" w:space="0" w:color="auto"/>
        <w:right w:val="none" w:sz="0" w:space="0" w:color="auto"/>
      </w:divBdr>
      <w:divsChild>
        <w:div w:id="789206912">
          <w:marLeft w:val="0"/>
          <w:marRight w:val="0"/>
          <w:marTop w:val="0"/>
          <w:marBottom w:val="0"/>
          <w:divBdr>
            <w:top w:val="none" w:sz="0" w:space="0" w:color="auto"/>
            <w:left w:val="none" w:sz="0" w:space="0" w:color="auto"/>
            <w:bottom w:val="none" w:sz="0" w:space="0" w:color="auto"/>
            <w:right w:val="none" w:sz="0" w:space="0" w:color="auto"/>
          </w:divBdr>
        </w:div>
      </w:divsChild>
    </w:div>
    <w:div w:id="17009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ediparma@postemailcertificat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BB3BB7F12CA64B95AD21E31C8C6981" ma:contentTypeVersion="12" ma:contentTypeDescription="Creare un nuovo documento." ma:contentTypeScope="" ma:versionID="058bfa0bade09593ea604444004eb3ce">
  <xsd:schema xmlns:xsd="http://www.w3.org/2001/XMLSchema" xmlns:xs="http://www.w3.org/2001/XMLSchema" xmlns:p="http://schemas.microsoft.com/office/2006/metadata/properties" xmlns:ns3="5a890666-b311-4142-9649-b372061318cd" xmlns:ns4="24311636-c333-40a8-8ed6-fe582811e6a6" targetNamespace="http://schemas.microsoft.com/office/2006/metadata/properties" ma:root="true" ma:fieldsID="5c97599d39067d0a2a06338e97006299" ns3:_="" ns4:_="">
    <xsd:import namespace="5a890666-b311-4142-9649-b372061318cd"/>
    <xsd:import namespace="24311636-c333-40a8-8ed6-fe582811e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0666-b311-4142-9649-b37206131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11636-c333-40a8-8ed6-fe582811e6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B5A5-8DF0-4FB1-9175-67EF85CD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0666-b311-4142-9649-b372061318cd"/>
    <ds:schemaRef ds:uri="24311636-c333-40a8-8ed6-fe582811e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3.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2E11D-DF30-4D6A-AAA1-A87642B6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734</Words>
  <Characters>4189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 Carla</dc:creator>
  <cp:keywords/>
  <dc:description/>
  <cp:lastModifiedBy>Creti Ilaria</cp:lastModifiedBy>
  <cp:revision>14</cp:revision>
  <cp:lastPrinted>2020-12-11T16:12:00Z</cp:lastPrinted>
  <dcterms:created xsi:type="dcterms:W3CDTF">2022-03-28T20:59:00Z</dcterms:created>
  <dcterms:modified xsi:type="dcterms:W3CDTF">2022-04-01T13:54:00Z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0x01010002BB3BB7F12CA64B95AD21E31C8C6981</vt:lpwstr>
  </property>
</Properties>
</file>